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header+xml" PartName="/word/header2.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 w:before="0"/>
        <w:jc w:val="right"/>
      </w:pPr>
      <w:r>
        <w:rPr>
          <w:rFonts w:ascii="Arial" w:cs="Arial" w:eastAsia="Arial" w:hAnsi="Arial"/>
          <w:b/>
          <w:bCs/>
          <w:color w:val="1A3A5C"/>
          <w:sz w:val="26"/>
          <w:szCs w:val="26"/>
        </w:rPr>
        <w:t xml:space="preserve">LEAVE REQUEST FORM</w:t>
      </w:r>
    </w:p>
    <w:p>
      <w:pPr>
        <w:spacing w:after="10" w:before="0"/>
        <w:jc w:val="right"/>
      </w:pPr>
      <w:r>
        <w:rPr>
          <w:rFonts w:ascii="Arial" w:cs="Arial" w:eastAsia="Arial" w:hAnsi="Arial"/>
          <w:color w:val="888888"/>
          <w:sz w:val="14"/>
          <w:szCs w:val="14"/>
        </w:rPr>
        <w:t xml:space="preserve">Per Canada Labour Code (Part III)  |  plainpathhr.com</w:t>
      </w:r>
    </w:p>
    <w:p>
      <w:pPr>
        <w:pBdr>
          <w:bottom w:val="single" w:color="E07B39" w:sz="4" w:space="1"/>
        </w:pBdr>
        <w:spacing w:after="80" w:before="0"/>
      </w:pPr>
    </w:p>
    <w:tbl>
      <w:tblPr>
        <w:tblW w:type="dxa" w:w="10800"/>
        <w:tblBorders>
          <w:top w:val="single" w:color="auto" w:sz="4"/>
          <w:left w:val="single" w:color="auto" w:sz="4"/>
          <w:bottom w:val="single" w:color="auto" w:sz="4"/>
          <w:right w:val="single" w:color="auto" w:sz="4"/>
          <w:insideH w:val="single" w:color="auto" w:sz="4"/>
          <w:insideV w:val="single" w:color="auto" w:sz="4"/>
        </w:tblBorders>
      </w:tblPr>
      <w:tblGrid>
        <w:gridCol w:w="10800"/>
      </w:tblGrid>
      <w:tr>
        <w:tc>
          <w:tcPr>
            <w:tcW w:type="dxa" w:w="10800"/>
            <w:tcBorders>
              <w:top w:val="none" w:sz="0"/>
              <w:left w:val="none" w:sz="0"/>
              <w:bottom w:val="none" w:sz="0"/>
              <w:right w:val="none" w:sz="0"/>
            </w:tcBorders>
            <w:shd w:fill="1A3A5C" w:val="clear"/>
            <w:tcMar>
              <w:top w:type="dxa" w:w="30"/>
              <w:left w:type="dxa" w:w="100"/>
              <w:bottom w:type="dxa" w:w="30"/>
              <w:right w:type="dxa" w:w="100"/>
            </w:tcMar>
          </w:tcPr>
          <w:p>
            <w:r>
              <w:rPr>
                <w:rFonts w:ascii="Arial" w:cs="Arial" w:eastAsia="Arial" w:hAnsi="Arial"/>
                <w:b/>
                <w:bCs/>
                <w:color w:val="FFFFFF"/>
                <w:sz w:val="16"/>
                <w:szCs w:val="16"/>
              </w:rPr>
              <w:t xml:space="preserve">SECTION 1 — EMPLOYEE INFORMATION</w:t>
            </w:r>
          </w:p>
        </w:tc>
      </w:tr>
    </w:tbl>
    <w:p>
      <w:pPr>
        <w:spacing w:after="20" w:before="0"/>
      </w:pPr>
    </w:p>
    <w:tbl>
      <w:tblPr>
        <w:tblW w:type="dxa" w:w="10800"/>
        <w:tblBorders>
          <w:top w:val="single" w:color="auto" w:sz="4"/>
          <w:left w:val="single" w:color="auto" w:sz="4"/>
          <w:bottom w:val="single" w:color="auto" w:sz="4"/>
          <w:right w:val="single" w:color="auto" w:sz="4"/>
          <w:insideH w:val="single" w:color="auto" w:sz="4"/>
          <w:insideV w:val="single" w:color="auto" w:sz="4"/>
        </w:tblBorders>
      </w:tblPr>
      <w:tblGrid>
        <w:gridCol w:w="5400"/>
        <w:gridCol w:w="5400"/>
      </w:tblGrid>
      <w:tr>
        <w:tc>
          <w:tcPr>
            <w:tcW w:type="dxa" w:w="5400"/>
            <w:tcBorders>
              <w:top w:val="none" w:sz="0"/>
              <w:left w:val="none" w:sz="0"/>
              <w:bottom w:val="none" w:sz="0"/>
              <w:right w:val="none" w:sz="0"/>
            </w:tcBorders>
            <w:tcMar>
              <w:top w:type="dxa" w:w="5"/>
              <w:left w:type="dxa" w:w="60"/>
              <w:bottom w:type="dxa" w:w="5"/>
              <w:right w:type="dxa" w:w="60"/>
            </w:tcMar>
          </w:tcPr>
          <w:p>
            <w:pPr>
              <w:spacing w:after="0" w:before="0"/>
            </w:pPr>
            <w:r>
              <w:rPr>
                <w:rFonts w:ascii="Arial" w:cs="Arial" w:eastAsia="Arial" w:hAnsi="Arial"/>
                <w:color w:val="888888"/>
                <w:sz w:val="13"/>
                <w:szCs w:val="13"/>
              </w:rPr>
              <w:t xml:space="preserve">Employee Full Name</w:t>
            </w:r>
          </w:p>
        </w:tc>
        <w:tc>
          <w:tcPr>
            <w:tcW w:type="dxa" w:w="5400"/>
            <w:tcBorders>
              <w:top w:val="none" w:sz="0"/>
              <w:left w:val="none" w:sz="0"/>
              <w:bottom w:val="none" w:sz="0"/>
              <w:right w:val="none" w:sz="0"/>
            </w:tcBorders>
            <w:tcMar>
              <w:top w:type="dxa" w:w="5"/>
              <w:left w:type="dxa" w:w="60"/>
              <w:bottom w:type="dxa" w:w="5"/>
              <w:right w:type="dxa" w:w="60"/>
            </w:tcMar>
          </w:tcPr>
          <w:p>
            <w:pPr>
              <w:spacing w:after="0" w:before="0"/>
            </w:pPr>
            <w:r>
              <w:rPr>
                <w:rFonts w:ascii="Arial" w:cs="Arial" w:eastAsia="Arial" w:hAnsi="Arial"/>
                <w:color w:val="888888"/>
                <w:sz w:val="13"/>
                <w:szCs w:val="13"/>
              </w:rPr>
              <w:t xml:space="preserve">Position / Job Title</w:t>
            </w:r>
          </w:p>
        </w:tc>
      </w:tr>
      <w:tr>
        <w:tc>
          <w:tcPr>
            <w:tcW w:type="dxa" w:w="5400"/>
            <w:tcBorders>
              <w:top w:val="single" w:color="D4D0CA" w:sz="1"/>
              <w:left w:val="single" w:color="D4D0CA" w:sz="1"/>
              <w:bottom w:val="single" w:color="D4D0CA" w:sz="1"/>
              <w:right w:val="single" w:color="D4D0CA" w:sz="1"/>
            </w:tcBorders>
            <w:tcMar>
              <w:top w:type="dxa" w:w="15"/>
              <w:left w:type="dxa" w:w="60"/>
              <w:bottom w:type="dxa" w:w="15"/>
              <w:right w:type="dxa" w:w="60"/>
            </w:tcMar>
          </w:tcPr>
          <w:p>
            <w:pPr>
              <w:spacing w:after="0" w:before="0"/>
            </w:pPr>
          </w:p>
        </w:tc>
        <w:tc>
          <w:tcPr>
            <w:tcW w:type="dxa" w:w="5400"/>
            <w:tcBorders>
              <w:top w:val="single" w:color="D4D0CA" w:sz="1"/>
              <w:left w:val="single" w:color="D4D0CA" w:sz="1"/>
              <w:bottom w:val="single" w:color="D4D0CA" w:sz="1"/>
              <w:right w:val="single" w:color="D4D0CA" w:sz="1"/>
            </w:tcBorders>
            <w:tcMar>
              <w:top w:type="dxa" w:w="15"/>
              <w:left w:type="dxa" w:w="60"/>
              <w:bottom w:type="dxa" w:w="15"/>
              <w:right w:type="dxa" w:w="60"/>
            </w:tcMar>
          </w:tcPr>
          <w:p>
            <w:pPr>
              <w:spacing w:after="0" w:before="0"/>
            </w:pPr>
          </w:p>
        </w:tc>
      </w:tr>
    </w:tbl>
    <w:p>
      <w:pPr>
        <w:spacing w:after="20" w:before="0"/>
      </w:pPr>
    </w:p>
    <w:tbl>
      <w:tblPr>
        <w:tblW w:type="dxa" w:w="10800"/>
        <w:tblBorders>
          <w:top w:val="single" w:color="auto" w:sz="4"/>
          <w:left w:val="single" w:color="auto" w:sz="4"/>
          <w:bottom w:val="single" w:color="auto" w:sz="4"/>
          <w:right w:val="single" w:color="auto" w:sz="4"/>
          <w:insideH w:val="single" w:color="auto" w:sz="4"/>
          <w:insideV w:val="single" w:color="auto" w:sz="4"/>
        </w:tblBorders>
      </w:tblPr>
      <w:tblGrid>
        <w:gridCol w:w="3600"/>
        <w:gridCol w:w="3600"/>
        <w:gridCol w:w="3600"/>
      </w:tblGrid>
      <w:tr>
        <w:tc>
          <w:tcPr>
            <w:tcW w:type="dxa" w:w="3600"/>
            <w:tcBorders>
              <w:top w:val="none" w:sz="0"/>
              <w:left w:val="none" w:sz="0"/>
              <w:bottom w:val="none" w:sz="0"/>
              <w:right w:val="none" w:sz="0"/>
            </w:tcBorders>
            <w:tcMar>
              <w:top w:type="dxa" w:w="5"/>
              <w:left w:type="dxa" w:w="60"/>
              <w:bottom w:type="dxa" w:w="5"/>
              <w:right w:type="dxa" w:w="60"/>
            </w:tcMar>
          </w:tcPr>
          <w:p>
            <w:pPr>
              <w:spacing w:after="0" w:before="0"/>
            </w:pPr>
            <w:r>
              <w:rPr>
                <w:rFonts w:ascii="Arial" w:cs="Arial" w:eastAsia="Arial" w:hAnsi="Arial"/>
                <w:color w:val="888888"/>
                <w:sz w:val="13"/>
                <w:szCs w:val="13"/>
              </w:rPr>
              <w:t xml:space="preserve">Department</w:t>
            </w:r>
          </w:p>
        </w:tc>
        <w:tc>
          <w:tcPr>
            <w:tcW w:type="dxa" w:w="3600"/>
            <w:tcBorders>
              <w:top w:val="none" w:sz="0"/>
              <w:left w:val="none" w:sz="0"/>
              <w:bottom w:val="none" w:sz="0"/>
              <w:right w:val="none" w:sz="0"/>
            </w:tcBorders>
            <w:tcMar>
              <w:top w:type="dxa" w:w="5"/>
              <w:left w:type="dxa" w:w="60"/>
              <w:bottom w:type="dxa" w:w="5"/>
              <w:right w:type="dxa" w:w="60"/>
            </w:tcMar>
          </w:tcPr>
          <w:p>
            <w:pPr>
              <w:spacing w:after="0" w:before="0"/>
            </w:pPr>
            <w:r>
              <w:rPr>
                <w:rFonts w:ascii="Arial" w:cs="Arial" w:eastAsia="Arial" w:hAnsi="Arial"/>
                <w:color w:val="888888"/>
                <w:sz w:val="13"/>
                <w:szCs w:val="13"/>
              </w:rPr>
              <w:t xml:space="preserve">Supervisor Name</w:t>
            </w:r>
          </w:p>
        </w:tc>
        <w:tc>
          <w:tcPr>
            <w:tcW w:type="dxa" w:w="3600"/>
            <w:tcBorders>
              <w:top w:val="none" w:sz="0"/>
              <w:left w:val="none" w:sz="0"/>
              <w:bottom w:val="none" w:sz="0"/>
              <w:right w:val="none" w:sz="0"/>
            </w:tcBorders>
            <w:tcMar>
              <w:top w:type="dxa" w:w="5"/>
              <w:left w:type="dxa" w:w="60"/>
              <w:bottom w:type="dxa" w:w="5"/>
              <w:right w:type="dxa" w:w="60"/>
            </w:tcMar>
          </w:tcPr>
          <w:p>
            <w:pPr>
              <w:spacing w:after="0" w:before="0"/>
            </w:pPr>
            <w:r>
              <w:rPr>
                <w:rFonts w:ascii="Arial" w:cs="Arial" w:eastAsia="Arial" w:hAnsi="Arial"/>
                <w:color w:val="888888"/>
                <w:sz w:val="13"/>
                <w:szCs w:val="13"/>
              </w:rPr>
              <w:t xml:space="preserve">Date of Request</w:t>
            </w:r>
          </w:p>
        </w:tc>
      </w:tr>
      <w:tr>
        <w:tc>
          <w:tcPr>
            <w:tcW w:type="dxa" w:w="3600"/>
            <w:tcBorders>
              <w:top w:val="single" w:color="D4D0CA" w:sz="1"/>
              <w:left w:val="single" w:color="D4D0CA" w:sz="1"/>
              <w:bottom w:val="single" w:color="D4D0CA" w:sz="1"/>
              <w:right w:val="single" w:color="D4D0CA" w:sz="1"/>
            </w:tcBorders>
            <w:tcMar>
              <w:top w:type="dxa" w:w="15"/>
              <w:left w:type="dxa" w:w="60"/>
              <w:bottom w:type="dxa" w:w="15"/>
              <w:right w:type="dxa" w:w="60"/>
            </w:tcMar>
          </w:tcPr>
          <w:p>
            <w:pPr>
              <w:spacing w:after="0" w:before="0"/>
            </w:pPr>
          </w:p>
        </w:tc>
        <w:tc>
          <w:tcPr>
            <w:tcW w:type="dxa" w:w="3600"/>
            <w:tcBorders>
              <w:top w:val="single" w:color="D4D0CA" w:sz="1"/>
              <w:left w:val="single" w:color="D4D0CA" w:sz="1"/>
              <w:bottom w:val="single" w:color="D4D0CA" w:sz="1"/>
              <w:right w:val="single" w:color="D4D0CA" w:sz="1"/>
            </w:tcBorders>
            <w:tcMar>
              <w:top w:type="dxa" w:w="15"/>
              <w:left w:type="dxa" w:w="60"/>
              <w:bottom w:type="dxa" w:w="15"/>
              <w:right w:type="dxa" w:w="60"/>
            </w:tcMar>
          </w:tcPr>
          <w:p>
            <w:pPr>
              <w:spacing w:after="0" w:before="0"/>
            </w:pPr>
          </w:p>
        </w:tc>
        <w:tc>
          <w:tcPr>
            <w:tcW w:type="dxa" w:w="3600"/>
            <w:tcBorders>
              <w:top w:val="single" w:color="D4D0CA" w:sz="1"/>
              <w:left w:val="single" w:color="D4D0CA" w:sz="1"/>
              <w:bottom w:val="single" w:color="D4D0CA" w:sz="1"/>
              <w:right w:val="single" w:color="D4D0CA" w:sz="1"/>
            </w:tcBorders>
            <w:tcMar>
              <w:top w:type="dxa" w:w="15"/>
              <w:left w:type="dxa" w:w="60"/>
              <w:bottom w:type="dxa" w:w="15"/>
              <w:right w:type="dxa" w:w="60"/>
            </w:tcMar>
          </w:tcPr>
          <w:p>
            <w:pPr>
              <w:spacing w:after="0" w:before="0"/>
            </w:pPr>
          </w:p>
        </w:tc>
      </w:tr>
    </w:tbl>
    <w:p>
      <w:pPr>
        <w:spacing w:after="60" w:before="0"/>
      </w:pPr>
    </w:p>
    <w:tbl>
      <w:tblPr>
        <w:tblW w:type="dxa" w:w="10800"/>
        <w:tblBorders>
          <w:top w:val="single" w:color="auto" w:sz="4"/>
          <w:left w:val="single" w:color="auto" w:sz="4"/>
          <w:bottom w:val="single" w:color="auto" w:sz="4"/>
          <w:right w:val="single" w:color="auto" w:sz="4"/>
          <w:insideH w:val="single" w:color="auto" w:sz="4"/>
          <w:insideV w:val="single" w:color="auto" w:sz="4"/>
        </w:tblBorders>
      </w:tblPr>
      <w:tblGrid>
        <w:gridCol w:w="10800"/>
      </w:tblGrid>
      <w:tr>
        <w:tc>
          <w:tcPr>
            <w:tcW w:type="dxa" w:w="10800"/>
            <w:tcBorders>
              <w:top w:val="none" w:sz="0"/>
              <w:left w:val="none" w:sz="0"/>
              <w:bottom w:val="none" w:sz="0"/>
              <w:right w:val="none" w:sz="0"/>
            </w:tcBorders>
            <w:shd w:fill="1A3A5C" w:val="clear"/>
            <w:tcMar>
              <w:top w:type="dxa" w:w="30"/>
              <w:left w:type="dxa" w:w="100"/>
              <w:bottom w:type="dxa" w:w="30"/>
              <w:right w:type="dxa" w:w="100"/>
            </w:tcMar>
          </w:tcPr>
          <w:p>
            <w:r>
              <w:rPr>
                <w:rFonts w:ascii="Arial" w:cs="Arial" w:eastAsia="Arial" w:hAnsi="Arial"/>
                <w:b/>
                <w:bCs/>
                <w:color w:val="FFFFFF"/>
                <w:sz w:val="16"/>
                <w:szCs w:val="16"/>
              </w:rPr>
              <w:t xml:space="preserve">SECTION 2 — TYPE OF LEAVE REQUESTED (check one)</w:t>
            </w:r>
          </w:p>
        </w:tc>
      </w:tr>
    </w:tbl>
    <w:p>
      <w:pPr>
        <w:spacing w:after="15" w:before="0"/>
      </w:pPr>
    </w:p>
    <w:tbl>
      <w:tblPr>
        <w:tblW w:type="dxa" w:w="10800"/>
        <w:tblBorders>
          <w:top w:val="single" w:color="auto" w:sz="4"/>
          <w:left w:val="single" w:color="auto" w:sz="4"/>
          <w:bottom w:val="single" w:color="auto" w:sz="4"/>
          <w:right w:val="single" w:color="auto" w:sz="4"/>
          <w:insideH w:val="single" w:color="auto" w:sz="4"/>
          <w:insideV w:val="single" w:color="auto" w:sz="4"/>
        </w:tblBorders>
      </w:tblPr>
      <w:tblGrid>
        <w:gridCol w:w="3600"/>
        <w:gridCol w:w="3600"/>
        <w:gridCol w:w="3600"/>
      </w:tblGrid>
      <w:tr>
        <w:tc>
          <w:tcPr>
            <w:tcW w:type="dxa" w:w="3600"/>
            <w:tcBorders>
              <w:top w:val="none" w:sz="0"/>
              <w:left w:val="none" w:sz="0"/>
              <w:bottom w:val="none" w:sz="0"/>
              <w:right w:val="none" w:sz="0"/>
            </w:tcBorders>
            <w:tcMar>
              <w:top w:type="dxa" w:w="10"/>
              <w:left w:type="dxa" w:w="30"/>
              <w:bottom w:type="dxa" w:w="10"/>
              <w:right w:type="dxa" w:w="30"/>
            </w:tcMar>
          </w:tcPr>
          <w:p>
            <w:pPr>
              <w:spacing w:after="0" w:before="0"/>
            </w:pPr>
            <w:r>
              <w:rPr>
                <w:rFonts w:ascii="Segoe UI Symbol" w:cs="Segoe UI Symbol" w:eastAsia="Segoe UI Symbol" w:hAnsi="Segoe UI Symbol"/>
                <w:color w:val="2A2A2A"/>
                <w:sz w:val="16"/>
                <w:szCs w:val="16"/>
              </w:rPr>
              <w:t xml:space="preserve">☐ </w:t>
            </w:r>
            <w:r>
              <w:rPr>
                <w:rFonts w:ascii="Arial" w:cs="Arial" w:eastAsia="Arial" w:hAnsi="Arial"/>
                <w:color w:val="2A2A2A"/>
                <w:sz w:val="14"/>
                <w:szCs w:val="14"/>
              </w:rPr>
              <w:t xml:space="preserve">Annual Vacation</w:t>
            </w:r>
          </w:p>
        </w:tc>
        <w:tc>
          <w:tcPr>
            <w:tcW w:type="dxa" w:w="3600"/>
            <w:tcBorders>
              <w:top w:val="none" w:sz="0"/>
              <w:left w:val="none" w:sz="0"/>
              <w:bottom w:val="none" w:sz="0"/>
              <w:right w:val="none" w:sz="0"/>
            </w:tcBorders>
            <w:tcMar>
              <w:top w:type="dxa" w:w="10"/>
              <w:left w:type="dxa" w:w="30"/>
              <w:bottom w:type="dxa" w:w="10"/>
              <w:right w:type="dxa" w:w="30"/>
            </w:tcMar>
          </w:tcPr>
          <w:p>
            <w:pPr>
              <w:spacing w:after="0" w:before="0"/>
            </w:pPr>
            <w:r>
              <w:rPr>
                <w:rFonts w:ascii="Segoe UI Symbol" w:cs="Segoe UI Symbol" w:eastAsia="Segoe UI Symbol" w:hAnsi="Segoe UI Symbol"/>
                <w:color w:val="2A2A2A"/>
                <w:sz w:val="16"/>
                <w:szCs w:val="16"/>
              </w:rPr>
              <w:t xml:space="preserve">☐ </w:t>
            </w:r>
            <w:r>
              <w:rPr>
                <w:rFonts w:ascii="Arial" w:cs="Arial" w:eastAsia="Arial" w:hAnsi="Arial"/>
                <w:color w:val="2A2A2A"/>
                <w:sz w:val="14"/>
                <w:szCs w:val="14"/>
              </w:rPr>
              <w:t xml:space="preserve">Maternity Leave</w:t>
            </w:r>
          </w:p>
        </w:tc>
        <w:tc>
          <w:tcPr>
            <w:tcW w:type="dxa" w:w="3600"/>
            <w:tcBorders>
              <w:top w:val="none" w:sz="0"/>
              <w:left w:val="none" w:sz="0"/>
              <w:bottom w:val="none" w:sz="0"/>
              <w:right w:val="none" w:sz="0"/>
            </w:tcBorders>
            <w:tcMar>
              <w:top w:type="dxa" w:w="10"/>
              <w:left w:type="dxa" w:w="30"/>
              <w:bottom w:type="dxa" w:w="10"/>
              <w:right w:type="dxa" w:w="30"/>
            </w:tcMar>
          </w:tcPr>
          <w:p>
            <w:pPr>
              <w:spacing w:after="0" w:before="0"/>
            </w:pPr>
            <w:r>
              <w:rPr>
                <w:rFonts w:ascii="Segoe UI Symbol" w:cs="Segoe UI Symbol" w:eastAsia="Segoe UI Symbol" w:hAnsi="Segoe UI Symbol"/>
                <w:color w:val="2A2A2A"/>
                <w:sz w:val="16"/>
                <w:szCs w:val="16"/>
              </w:rPr>
              <w:t xml:space="preserve">☐ </w:t>
            </w:r>
            <w:r>
              <w:rPr>
                <w:rFonts w:ascii="Arial" w:cs="Arial" w:eastAsia="Arial" w:hAnsi="Arial"/>
                <w:color w:val="2A2A2A"/>
                <w:sz w:val="14"/>
                <w:szCs w:val="14"/>
              </w:rPr>
              <w:t xml:space="preserve">Family Violence Leave</w:t>
            </w:r>
          </w:p>
        </w:tc>
      </w:tr>
      <w:tr>
        <w:tc>
          <w:tcPr>
            <w:tcW w:type="dxa" w:w="3600"/>
            <w:tcBorders>
              <w:top w:val="none" w:sz="0"/>
              <w:left w:val="none" w:sz="0"/>
              <w:bottom w:val="none" w:sz="0"/>
              <w:right w:val="none" w:sz="0"/>
            </w:tcBorders>
            <w:tcMar>
              <w:top w:type="dxa" w:w="10"/>
              <w:left w:type="dxa" w:w="30"/>
              <w:bottom w:type="dxa" w:w="10"/>
              <w:right w:type="dxa" w:w="30"/>
            </w:tcMar>
          </w:tcPr>
          <w:p>
            <w:pPr>
              <w:spacing w:after="0" w:before="0"/>
            </w:pPr>
            <w:r>
              <w:rPr>
                <w:rFonts w:ascii="Segoe UI Symbol" w:cs="Segoe UI Symbol" w:eastAsia="Segoe UI Symbol" w:hAnsi="Segoe UI Symbol"/>
                <w:color w:val="2A2A2A"/>
                <w:sz w:val="16"/>
                <w:szCs w:val="16"/>
              </w:rPr>
              <w:t xml:space="preserve">☐ </w:t>
            </w:r>
            <w:r>
              <w:rPr>
                <w:rFonts w:ascii="Arial" w:cs="Arial" w:eastAsia="Arial" w:hAnsi="Arial"/>
                <w:color w:val="2A2A2A"/>
                <w:sz w:val="14"/>
                <w:szCs w:val="14"/>
              </w:rPr>
              <w:t xml:space="preserve">Medical Leave (Paid)</w:t>
            </w:r>
          </w:p>
        </w:tc>
        <w:tc>
          <w:tcPr>
            <w:tcW w:type="dxa" w:w="3600"/>
            <w:tcBorders>
              <w:top w:val="none" w:sz="0"/>
              <w:left w:val="none" w:sz="0"/>
              <w:bottom w:val="none" w:sz="0"/>
              <w:right w:val="none" w:sz="0"/>
            </w:tcBorders>
            <w:tcMar>
              <w:top w:type="dxa" w:w="10"/>
              <w:left w:type="dxa" w:w="30"/>
              <w:bottom w:type="dxa" w:w="10"/>
              <w:right w:type="dxa" w:w="30"/>
            </w:tcMar>
          </w:tcPr>
          <w:p>
            <w:pPr>
              <w:spacing w:after="0" w:before="0"/>
            </w:pPr>
            <w:r>
              <w:rPr>
                <w:rFonts w:ascii="Segoe UI Symbol" w:cs="Segoe UI Symbol" w:eastAsia="Segoe UI Symbol" w:hAnsi="Segoe UI Symbol"/>
                <w:color w:val="2A2A2A"/>
                <w:sz w:val="16"/>
                <w:szCs w:val="16"/>
              </w:rPr>
              <w:t xml:space="preserve">☐ </w:t>
            </w:r>
            <w:r>
              <w:rPr>
                <w:rFonts w:ascii="Arial" w:cs="Arial" w:eastAsia="Arial" w:hAnsi="Arial"/>
                <w:color w:val="2A2A2A"/>
                <w:sz w:val="14"/>
                <w:szCs w:val="14"/>
              </w:rPr>
              <w:t xml:space="preserve">Parental Leave</w:t>
            </w:r>
          </w:p>
        </w:tc>
        <w:tc>
          <w:tcPr>
            <w:tcW w:type="dxa" w:w="3600"/>
            <w:tcBorders>
              <w:top w:val="none" w:sz="0"/>
              <w:left w:val="none" w:sz="0"/>
              <w:bottom w:val="none" w:sz="0"/>
              <w:right w:val="none" w:sz="0"/>
            </w:tcBorders>
            <w:tcMar>
              <w:top w:type="dxa" w:w="10"/>
              <w:left w:type="dxa" w:w="30"/>
              <w:bottom w:type="dxa" w:w="10"/>
              <w:right w:type="dxa" w:w="30"/>
            </w:tcMar>
          </w:tcPr>
          <w:p>
            <w:pPr>
              <w:spacing w:after="0" w:before="0"/>
            </w:pPr>
            <w:r>
              <w:rPr>
                <w:rFonts w:ascii="Segoe UI Symbol" w:cs="Segoe UI Symbol" w:eastAsia="Segoe UI Symbol" w:hAnsi="Segoe UI Symbol"/>
                <w:color w:val="2A2A2A"/>
                <w:sz w:val="16"/>
                <w:szCs w:val="16"/>
              </w:rPr>
              <w:t xml:space="preserve">☐ </w:t>
            </w:r>
            <w:r>
              <w:rPr>
                <w:rFonts w:ascii="Arial" w:cs="Arial" w:eastAsia="Arial" w:hAnsi="Arial"/>
                <w:color w:val="2A2A2A"/>
                <w:sz w:val="14"/>
                <w:szCs w:val="14"/>
              </w:rPr>
              <w:t xml:space="preserve">Traditional Indigenous Practices</w:t>
            </w:r>
          </w:p>
        </w:tc>
      </w:tr>
      <w:tr>
        <w:tc>
          <w:tcPr>
            <w:tcW w:type="dxa" w:w="3600"/>
            <w:tcBorders>
              <w:top w:val="none" w:sz="0"/>
              <w:left w:val="none" w:sz="0"/>
              <w:bottom w:val="none" w:sz="0"/>
              <w:right w:val="none" w:sz="0"/>
            </w:tcBorders>
            <w:tcMar>
              <w:top w:type="dxa" w:w="10"/>
              <w:left w:type="dxa" w:w="30"/>
              <w:bottom w:type="dxa" w:w="10"/>
              <w:right w:type="dxa" w:w="30"/>
            </w:tcMar>
          </w:tcPr>
          <w:p>
            <w:pPr>
              <w:spacing w:after="0" w:before="0"/>
            </w:pPr>
            <w:r>
              <w:rPr>
                <w:rFonts w:ascii="Segoe UI Symbol" w:cs="Segoe UI Symbol" w:eastAsia="Segoe UI Symbol" w:hAnsi="Segoe UI Symbol"/>
                <w:color w:val="2A2A2A"/>
                <w:sz w:val="16"/>
                <w:szCs w:val="16"/>
              </w:rPr>
              <w:t xml:space="preserve">☐ </w:t>
            </w:r>
            <w:r>
              <w:rPr>
                <w:rFonts w:ascii="Arial" w:cs="Arial" w:eastAsia="Arial" w:hAnsi="Arial"/>
                <w:color w:val="2A2A2A"/>
                <w:sz w:val="14"/>
                <w:szCs w:val="14"/>
              </w:rPr>
              <w:t xml:space="preserve">Medical Leave (Unpaid)</w:t>
            </w:r>
          </w:p>
        </w:tc>
        <w:tc>
          <w:tcPr>
            <w:tcW w:type="dxa" w:w="3600"/>
            <w:tcBorders>
              <w:top w:val="none" w:sz="0"/>
              <w:left w:val="none" w:sz="0"/>
              <w:bottom w:val="none" w:sz="0"/>
              <w:right w:val="none" w:sz="0"/>
            </w:tcBorders>
            <w:tcMar>
              <w:top w:type="dxa" w:w="10"/>
              <w:left w:type="dxa" w:w="30"/>
              <w:bottom w:type="dxa" w:w="10"/>
              <w:right w:type="dxa" w:w="30"/>
            </w:tcMar>
          </w:tcPr>
          <w:p>
            <w:pPr>
              <w:spacing w:after="0" w:before="0"/>
            </w:pPr>
            <w:r>
              <w:rPr>
                <w:rFonts w:ascii="Segoe UI Symbol" w:cs="Segoe UI Symbol" w:eastAsia="Segoe UI Symbol" w:hAnsi="Segoe UI Symbol"/>
                <w:color w:val="2A2A2A"/>
                <w:sz w:val="16"/>
                <w:szCs w:val="16"/>
              </w:rPr>
              <w:t xml:space="preserve">☐ </w:t>
            </w:r>
            <w:r>
              <w:rPr>
                <w:rFonts w:ascii="Arial" w:cs="Arial" w:eastAsia="Arial" w:hAnsi="Arial"/>
                <w:color w:val="2A2A2A"/>
                <w:sz w:val="14"/>
                <w:szCs w:val="14"/>
              </w:rPr>
              <w:t xml:space="preserve">Compassionate Care Leave</w:t>
            </w:r>
          </w:p>
        </w:tc>
        <w:tc>
          <w:tcPr>
            <w:tcW w:type="dxa" w:w="3600"/>
            <w:tcBorders>
              <w:top w:val="none" w:sz="0"/>
              <w:left w:val="none" w:sz="0"/>
              <w:bottom w:val="none" w:sz="0"/>
              <w:right w:val="none" w:sz="0"/>
            </w:tcBorders>
            <w:tcMar>
              <w:top w:type="dxa" w:w="10"/>
              <w:left w:type="dxa" w:w="30"/>
              <w:bottom w:type="dxa" w:w="10"/>
              <w:right w:type="dxa" w:w="30"/>
            </w:tcMar>
          </w:tcPr>
          <w:p>
            <w:pPr>
              <w:spacing w:after="0" w:before="0"/>
            </w:pPr>
            <w:r>
              <w:rPr>
                <w:rFonts w:ascii="Segoe UI Symbol" w:cs="Segoe UI Symbol" w:eastAsia="Segoe UI Symbol" w:hAnsi="Segoe UI Symbol"/>
                <w:color w:val="2A2A2A"/>
                <w:sz w:val="16"/>
                <w:szCs w:val="16"/>
              </w:rPr>
              <w:t xml:space="preserve">☐ </w:t>
            </w:r>
            <w:r>
              <w:rPr>
                <w:rFonts w:ascii="Arial" w:cs="Arial" w:eastAsia="Arial" w:hAnsi="Arial"/>
                <w:color w:val="2A2A2A"/>
                <w:sz w:val="14"/>
                <w:szCs w:val="14"/>
              </w:rPr>
              <w:t xml:space="preserve">Court Leave</w:t>
            </w:r>
          </w:p>
        </w:tc>
      </w:tr>
      <w:tr>
        <w:tc>
          <w:tcPr>
            <w:tcW w:type="dxa" w:w="3600"/>
            <w:tcBorders>
              <w:top w:val="none" w:sz="0"/>
              <w:left w:val="none" w:sz="0"/>
              <w:bottom w:val="none" w:sz="0"/>
              <w:right w:val="none" w:sz="0"/>
            </w:tcBorders>
            <w:tcMar>
              <w:top w:type="dxa" w:w="10"/>
              <w:left w:type="dxa" w:w="30"/>
              <w:bottom w:type="dxa" w:w="10"/>
              <w:right w:type="dxa" w:w="30"/>
            </w:tcMar>
          </w:tcPr>
          <w:p>
            <w:pPr>
              <w:spacing w:after="0" w:before="0"/>
            </w:pPr>
            <w:r>
              <w:rPr>
                <w:rFonts w:ascii="Segoe UI Symbol" w:cs="Segoe UI Symbol" w:eastAsia="Segoe UI Symbol" w:hAnsi="Segoe UI Symbol"/>
                <w:color w:val="2A2A2A"/>
                <w:sz w:val="16"/>
                <w:szCs w:val="16"/>
              </w:rPr>
              <w:t xml:space="preserve">☐ </w:t>
            </w:r>
            <w:r>
              <w:rPr>
                <w:rFonts w:ascii="Arial" w:cs="Arial" w:eastAsia="Arial" w:hAnsi="Arial"/>
                <w:color w:val="2A2A2A"/>
                <w:sz w:val="14"/>
                <w:szCs w:val="14"/>
              </w:rPr>
              <w:t xml:space="preserve">Personal Leave</w:t>
            </w:r>
          </w:p>
        </w:tc>
        <w:tc>
          <w:tcPr>
            <w:tcW w:type="dxa" w:w="3600"/>
            <w:tcBorders>
              <w:top w:val="none" w:sz="0"/>
              <w:left w:val="none" w:sz="0"/>
              <w:bottom w:val="none" w:sz="0"/>
              <w:right w:val="none" w:sz="0"/>
            </w:tcBorders>
            <w:tcMar>
              <w:top w:type="dxa" w:w="10"/>
              <w:left w:type="dxa" w:w="30"/>
              <w:bottom w:type="dxa" w:w="10"/>
              <w:right w:type="dxa" w:w="30"/>
            </w:tcMar>
          </w:tcPr>
          <w:p>
            <w:pPr>
              <w:spacing w:after="0" w:before="0"/>
            </w:pPr>
            <w:r>
              <w:rPr>
                <w:rFonts w:ascii="Segoe UI Symbol" w:cs="Segoe UI Symbol" w:eastAsia="Segoe UI Symbol" w:hAnsi="Segoe UI Symbol"/>
                <w:color w:val="2A2A2A"/>
                <w:sz w:val="16"/>
                <w:szCs w:val="16"/>
              </w:rPr>
              <w:t xml:space="preserve">☐ </w:t>
            </w:r>
            <w:r>
              <w:rPr>
                <w:rFonts w:ascii="Arial" w:cs="Arial" w:eastAsia="Arial" w:hAnsi="Arial"/>
                <w:color w:val="2A2A2A"/>
                <w:sz w:val="14"/>
                <w:szCs w:val="14"/>
              </w:rPr>
              <w:t xml:space="preserve">Critical Illness — Child</w:t>
            </w:r>
          </w:p>
        </w:tc>
        <w:tc>
          <w:tcPr>
            <w:tcW w:type="dxa" w:w="3600"/>
            <w:tcBorders>
              <w:top w:val="none" w:sz="0"/>
              <w:left w:val="none" w:sz="0"/>
              <w:bottom w:val="none" w:sz="0"/>
              <w:right w:val="none" w:sz="0"/>
            </w:tcBorders>
            <w:tcMar>
              <w:top w:type="dxa" w:w="10"/>
              <w:left w:type="dxa" w:w="30"/>
              <w:bottom w:type="dxa" w:w="10"/>
              <w:right w:type="dxa" w:w="30"/>
            </w:tcMar>
          </w:tcPr>
          <w:p>
            <w:pPr>
              <w:spacing w:after="0" w:before="0"/>
            </w:pPr>
            <w:r>
              <w:rPr>
                <w:rFonts w:ascii="Segoe UI Symbol" w:cs="Segoe UI Symbol" w:eastAsia="Segoe UI Symbol" w:hAnsi="Segoe UI Symbol"/>
                <w:color w:val="2A2A2A"/>
                <w:sz w:val="16"/>
                <w:szCs w:val="16"/>
              </w:rPr>
              <w:t xml:space="preserve">☐ </w:t>
            </w:r>
            <w:r>
              <w:rPr>
                <w:rFonts w:ascii="Arial" w:cs="Arial" w:eastAsia="Arial" w:hAnsi="Arial"/>
                <w:color w:val="2A2A2A"/>
                <w:sz w:val="14"/>
                <w:szCs w:val="14"/>
              </w:rPr>
              <w:t xml:space="preserve">Reservist Leave</w:t>
            </w:r>
          </w:p>
        </w:tc>
      </w:tr>
      <w:tr>
        <w:tc>
          <w:tcPr>
            <w:tcW w:type="dxa" w:w="3600"/>
            <w:tcBorders>
              <w:top w:val="none" w:sz="0"/>
              <w:left w:val="none" w:sz="0"/>
              <w:bottom w:val="none" w:sz="0"/>
              <w:right w:val="none" w:sz="0"/>
            </w:tcBorders>
            <w:tcMar>
              <w:top w:type="dxa" w:w="10"/>
              <w:left w:type="dxa" w:w="30"/>
              <w:bottom w:type="dxa" w:w="10"/>
              <w:right w:type="dxa" w:w="30"/>
            </w:tcMar>
          </w:tcPr>
          <w:p>
            <w:pPr>
              <w:spacing w:after="0" w:before="0"/>
            </w:pPr>
            <w:r>
              <w:rPr>
                <w:rFonts w:ascii="Segoe UI Symbol" w:cs="Segoe UI Symbol" w:eastAsia="Segoe UI Symbol" w:hAnsi="Segoe UI Symbol"/>
                <w:color w:val="2A2A2A"/>
                <w:sz w:val="16"/>
                <w:szCs w:val="16"/>
              </w:rPr>
              <w:t xml:space="preserve">☐ </w:t>
            </w:r>
            <w:r>
              <w:rPr>
                <w:rFonts w:ascii="Arial" w:cs="Arial" w:eastAsia="Arial" w:hAnsi="Arial"/>
                <w:color w:val="2A2A2A"/>
                <w:sz w:val="14"/>
                <w:szCs w:val="14"/>
              </w:rPr>
              <w:t xml:space="preserve">Bereavement Leave</w:t>
            </w:r>
          </w:p>
        </w:tc>
        <w:tc>
          <w:tcPr>
            <w:tcW w:type="dxa" w:w="3600"/>
            <w:tcBorders>
              <w:top w:val="none" w:sz="0"/>
              <w:left w:val="none" w:sz="0"/>
              <w:bottom w:val="none" w:sz="0"/>
              <w:right w:val="none" w:sz="0"/>
            </w:tcBorders>
            <w:tcMar>
              <w:top w:type="dxa" w:w="10"/>
              <w:left w:type="dxa" w:w="30"/>
              <w:bottom w:type="dxa" w:w="10"/>
              <w:right w:type="dxa" w:w="30"/>
            </w:tcMar>
          </w:tcPr>
          <w:p>
            <w:pPr>
              <w:spacing w:after="0" w:before="0"/>
            </w:pPr>
            <w:r>
              <w:rPr>
                <w:rFonts w:ascii="Segoe UI Symbol" w:cs="Segoe UI Symbol" w:eastAsia="Segoe UI Symbol" w:hAnsi="Segoe UI Symbol"/>
                <w:color w:val="2A2A2A"/>
                <w:sz w:val="16"/>
                <w:szCs w:val="16"/>
              </w:rPr>
              <w:t xml:space="preserve">☐ </w:t>
            </w:r>
            <w:r>
              <w:rPr>
                <w:rFonts w:ascii="Arial" w:cs="Arial" w:eastAsia="Arial" w:hAnsi="Arial"/>
                <w:color w:val="2A2A2A"/>
                <w:sz w:val="14"/>
                <w:szCs w:val="14"/>
              </w:rPr>
              <w:t xml:space="preserve">Critical Illness — Adult</w:t>
            </w:r>
          </w:p>
        </w:tc>
        <w:tc>
          <w:tcPr>
            <w:tcW w:type="dxa" w:w="3600"/>
            <w:tcBorders>
              <w:top w:val="none" w:sz="0"/>
              <w:left w:val="none" w:sz="0"/>
              <w:bottom w:val="none" w:sz="0"/>
              <w:right w:val="none" w:sz="0"/>
            </w:tcBorders>
            <w:tcMar>
              <w:top w:type="dxa" w:w="10"/>
              <w:left w:type="dxa" w:w="30"/>
              <w:bottom w:type="dxa" w:w="10"/>
              <w:right w:type="dxa" w:w="30"/>
            </w:tcMar>
          </w:tcPr>
          <w:p>
            <w:pPr>
              <w:spacing w:after="0" w:before="0"/>
            </w:pPr>
            <w:r>
              <w:rPr>
                <w:rFonts w:ascii="Segoe UI Symbol" w:cs="Segoe UI Symbol" w:eastAsia="Segoe UI Symbol" w:hAnsi="Segoe UI Symbol"/>
                <w:color w:val="2A2A2A"/>
                <w:sz w:val="16"/>
                <w:szCs w:val="16"/>
              </w:rPr>
              <w:t xml:space="preserve">☐ </w:t>
            </w:r>
            <w:r>
              <w:rPr>
                <w:rFonts w:ascii="Arial" w:cs="Arial" w:eastAsia="Arial" w:hAnsi="Arial"/>
                <w:color w:val="2A2A2A"/>
                <w:sz w:val="14"/>
                <w:szCs w:val="14"/>
              </w:rPr>
              <w:t xml:space="preserve">Child Placement Leave</w:t>
            </w:r>
          </w:p>
        </w:tc>
      </w:tr>
      <w:tr>
        <w:tc>
          <w:tcPr>
            <w:tcW w:type="dxa" w:w="3600"/>
            <w:tcBorders>
              <w:top w:val="none" w:sz="0"/>
              <w:left w:val="none" w:sz="0"/>
              <w:bottom w:val="none" w:sz="0"/>
              <w:right w:val="none" w:sz="0"/>
            </w:tcBorders>
            <w:tcMar>
              <w:top w:type="dxa" w:w="10"/>
              <w:left w:type="dxa" w:w="30"/>
              <w:bottom w:type="dxa" w:w="10"/>
              <w:right w:type="dxa" w:w="30"/>
            </w:tcMar>
          </w:tcPr>
          <w:p>
            <w:pPr>
              <w:spacing w:after="0" w:before="0"/>
            </w:pPr>
            <w:r>
              <w:rPr>
                <w:rFonts w:ascii="Segoe UI Symbol" w:cs="Segoe UI Symbol" w:eastAsia="Segoe UI Symbol" w:hAnsi="Segoe UI Symbol"/>
                <w:color w:val="2A2A2A"/>
                <w:sz w:val="16"/>
                <w:szCs w:val="16"/>
              </w:rPr>
              <w:t xml:space="preserve">☐ </w:t>
            </w:r>
            <w:r>
              <w:rPr>
                <w:rFonts w:ascii="Arial" w:cs="Arial" w:eastAsia="Arial" w:hAnsi="Arial"/>
                <w:color w:val="2A2A2A"/>
                <w:sz w:val="14"/>
                <w:szCs w:val="14"/>
              </w:rPr>
              <w:t xml:space="preserve">Bereavement — Death of Child</w:t>
            </w:r>
          </w:p>
        </w:tc>
        <w:tc>
          <w:tcPr>
            <w:tcW w:type="dxa" w:w="3600"/>
            <w:tcBorders>
              <w:top w:val="none" w:sz="0"/>
              <w:left w:val="none" w:sz="0"/>
              <w:bottom w:val="none" w:sz="0"/>
              <w:right w:val="none" w:sz="0"/>
            </w:tcBorders>
            <w:tcMar>
              <w:top w:type="dxa" w:w="10"/>
              <w:left w:type="dxa" w:w="30"/>
              <w:bottom w:type="dxa" w:w="10"/>
              <w:right w:type="dxa" w:w="30"/>
            </w:tcMar>
          </w:tcPr>
          <w:p>
            <w:pPr>
              <w:spacing w:after="0" w:before="0"/>
            </w:pPr>
            <w:r>
              <w:rPr>
                <w:rFonts w:ascii="Segoe UI Symbol" w:cs="Segoe UI Symbol" w:eastAsia="Segoe UI Symbol" w:hAnsi="Segoe UI Symbol"/>
                <w:color w:val="2A2A2A"/>
                <w:sz w:val="16"/>
                <w:szCs w:val="16"/>
              </w:rPr>
              <w:t xml:space="preserve">☐ </w:t>
            </w:r>
            <w:r>
              <w:rPr>
                <w:rFonts w:ascii="Arial" w:cs="Arial" w:eastAsia="Arial" w:hAnsi="Arial"/>
                <w:color w:val="2A2A2A"/>
                <w:sz w:val="14"/>
                <w:szCs w:val="14"/>
              </w:rPr>
              <w:t xml:space="preserve">Pregnancy Loss Leave</w:t>
            </w:r>
          </w:p>
        </w:tc>
        <w:tc>
          <w:tcPr>
            <w:tcW w:type="dxa" w:w="3600"/>
            <w:tcBorders>
              <w:top w:val="none" w:sz="0"/>
              <w:left w:val="none" w:sz="0"/>
              <w:bottom w:val="none" w:sz="0"/>
              <w:right w:val="none" w:sz="0"/>
            </w:tcBorders>
            <w:tcMar>
              <w:top w:type="dxa" w:w="10"/>
              <w:left w:type="dxa" w:w="30"/>
              <w:bottom w:type="dxa" w:w="10"/>
              <w:right w:type="dxa" w:w="30"/>
            </w:tcMar>
          </w:tcPr>
          <w:p>
            <w:pPr>
              <w:spacing w:after="0" w:before="0"/>
            </w:pPr>
            <w:r>
              <w:rPr>
                <w:rFonts w:ascii="Segoe UI Symbol" w:cs="Segoe UI Symbol" w:eastAsia="Segoe UI Symbol" w:hAnsi="Segoe UI Symbol"/>
                <w:color w:val="2A2A2A"/>
                <w:sz w:val="16"/>
                <w:szCs w:val="16"/>
              </w:rPr>
              <w:t xml:space="preserve">☐ </w:t>
            </w:r>
            <w:r>
              <w:rPr>
                <w:rFonts w:ascii="Arial" w:cs="Arial" w:eastAsia="Arial" w:hAnsi="Arial"/>
                <w:color w:val="2A2A2A"/>
                <w:sz w:val="14"/>
                <w:szCs w:val="14"/>
              </w:rPr>
              <w:t xml:space="preserve">Other (specify below)</w:t>
            </w:r>
          </w:p>
        </w:tc>
      </w:tr>
    </w:tbl>
    <w:p>
      <w:pPr>
        <w:spacing w:after="10" w:before="0"/>
      </w:pPr>
    </w:p>
    <w:tbl>
      <w:tblPr>
        <w:tblW w:type="dxa" w:w="10800"/>
        <w:tblBorders>
          <w:top w:val="single" w:color="auto" w:sz="4"/>
          <w:left w:val="single" w:color="auto" w:sz="4"/>
          <w:bottom w:val="single" w:color="auto" w:sz="4"/>
          <w:right w:val="single" w:color="auto" w:sz="4"/>
          <w:insideH w:val="single" w:color="auto" w:sz="4"/>
          <w:insideV w:val="single" w:color="auto" w:sz="4"/>
        </w:tblBorders>
      </w:tblPr>
      <w:tblGrid>
        <w:gridCol w:w="10800"/>
      </w:tblGrid>
      <w:tr>
        <w:tc>
          <w:tcPr>
            <w:tcW w:type="dxa" w:w="10800"/>
            <w:tcBorders>
              <w:top w:val="none" w:sz="0"/>
              <w:left w:val="none" w:sz="0"/>
              <w:bottom w:val="none" w:sz="0"/>
              <w:right w:val="none" w:sz="0"/>
            </w:tcBorders>
            <w:tcMar>
              <w:top w:type="dxa" w:w="5"/>
              <w:left w:type="dxa" w:w="60"/>
              <w:bottom w:type="dxa" w:w="5"/>
              <w:right w:type="dxa" w:w="60"/>
            </w:tcMar>
          </w:tcPr>
          <w:p>
            <w:pPr>
              <w:spacing w:after="0" w:before="0"/>
            </w:pPr>
            <w:r>
              <w:rPr>
                <w:rFonts w:ascii="Arial" w:cs="Arial" w:eastAsia="Arial" w:hAnsi="Arial"/>
                <w:color w:val="888888"/>
                <w:sz w:val="13"/>
                <w:szCs w:val="13"/>
              </w:rPr>
              <w:t xml:space="preserve">If 'Other', please specify:</w:t>
            </w:r>
          </w:p>
        </w:tc>
      </w:tr>
      <w:tr>
        <w:tc>
          <w:tcPr>
            <w:tcW w:type="dxa" w:w="10800"/>
            <w:tcBorders>
              <w:top w:val="single" w:color="D4D0CA" w:sz="1"/>
              <w:left w:val="single" w:color="D4D0CA" w:sz="1"/>
              <w:bottom w:val="single" w:color="D4D0CA" w:sz="1"/>
              <w:right w:val="single" w:color="D4D0CA" w:sz="1"/>
            </w:tcBorders>
            <w:tcMar>
              <w:top w:type="dxa" w:w="15"/>
              <w:left w:type="dxa" w:w="60"/>
              <w:bottom w:type="dxa" w:w="15"/>
              <w:right w:type="dxa" w:w="60"/>
            </w:tcMar>
          </w:tcPr>
          <w:p>
            <w:pPr>
              <w:spacing w:after="0" w:before="0"/>
            </w:pPr>
          </w:p>
        </w:tc>
      </w:tr>
    </w:tbl>
    <w:p>
      <w:pPr>
        <w:spacing w:after="60" w:before="0"/>
      </w:pPr>
    </w:p>
    <w:tbl>
      <w:tblPr>
        <w:tblW w:type="dxa" w:w="10800"/>
        <w:tblBorders>
          <w:top w:val="single" w:color="auto" w:sz="4"/>
          <w:left w:val="single" w:color="auto" w:sz="4"/>
          <w:bottom w:val="single" w:color="auto" w:sz="4"/>
          <w:right w:val="single" w:color="auto" w:sz="4"/>
          <w:insideH w:val="single" w:color="auto" w:sz="4"/>
          <w:insideV w:val="single" w:color="auto" w:sz="4"/>
        </w:tblBorders>
      </w:tblPr>
      <w:tblGrid>
        <w:gridCol w:w="10800"/>
      </w:tblGrid>
      <w:tr>
        <w:tc>
          <w:tcPr>
            <w:tcW w:type="dxa" w:w="10800"/>
            <w:tcBorders>
              <w:top w:val="none" w:sz="0"/>
              <w:left w:val="none" w:sz="0"/>
              <w:bottom w:val="none" w:sz="0"/>
              <w:right w:val="none" w:sz="0"/>
            </w:tcBorders>
            <w:shd w:fill="1A3A5C" w:val="clear"/>
            <w:tcMar>
              <w:top w:type="dxa" w:w="30"/>
              <w:left w:type="dxa" w:w="100"/>
              <w:bottom w:type="dxa" w:w="30"/>
              <w:right w:type="dxa" w:w="100"/>
            </w:tcMar>
          </w:tcPr>
          <w:p>
            <w:r>
              <w:rPr>
                <w:rFonts w:ascii="Arial" w:cs="Arial" w:eastAsia="Arial" w:hAnsi="Arial"/>
                <w:b/>
                <w:bCs/>
                <w:color w:val="FFFFFF"/>
                <w:sz w:val="16"/>
                <w:szCs w:val="16"/>
              </w:rPr>
              <w:t xml:space="preserve">SECTION 3 — LEAVE PERIOD</w:t>
            </w:r>
          </w:p>
        </w:tc>
      </w:tr>
    </w:tbl>
    <w:p>
      <w:pPr>
        <w:spacing w:after="15" w:before="0"/>
      </w:pPr>
    </w:p>
    <w:tbl>
      <w:tblPr>
        <w:tblW w:type="dxa" w:w="10800"/>
        <w:tblBorders>
          <w:top w:val="single" w:color="auto" w:sz="4"/>
          <w:left w:val="single" w:color="auto" w:sz="4"/>
          <w:bottom w:val="single" w:color="auto" w:sz="4"/>
          <w:right w:val="single" w:color="auto" w:sz="4"/>
          <w:insideH w:val="single" w:color="auto" w:sz="4"/>
          <w:insideV w:val="single" w:color="auto" w:sz="4"/>
        </w:tblBorders>
      </w:tblPr>
      <w:tblGrid>
        <w:gridCol w:w="2700"/>
        <w:gridCol w:w="2700"/>
        <w:gridCol w:w="2700"/>
        <w:gridCol w:w="2700"/>
      </w:tblGrid>
      <w:tr>
        <w:tc>
          <w:tcPr>
            <w:tcW w:type="dxa" w:w="2700"/>
            <w:tcBorders>
              <w:top w:val="none" w:sz="0"/>
              <w:left w:val="none" w:sz="0"/>
              <w:bottom w:val="none" w:sz="0"/>
              <w:right w:val="none" w:sz="0"/>
            </w:tcBorders>
            <w:tcMar>
              <w:top w:type="dxa" w:w="5"/>
              <w:left w:type="dxa" w:w="60"/>
              <w:bottom w:type="dxa" w:w="5"/>
              <w:right w:type="dxa" w:w="60"/>
            </w:tcMar>
          </w:tcPr>
          <w:p>
            <w:pPr>
              <w:spacing w:after="0" w:before="0"/>
            </w:pPr>
            <w:r>
              <w:rPr>
                <w:rFonts w:ascii="Arial" w:cs="Arial" w:eastAsia="Arial" w:hAnsi="Arial"/>
                <w:color w:val="888888"/>
                <w:sz w:val="13"/>
                <w:szCs w:val="13"/>
              </w:rPr>
              <w:t xml:space="preserve">Start Date</w:t>
            </w:r>
          </w:p>
        </w:tc>
        <w:tc>
          <w:tcPr>
            <w:tcW w:type="dxa" w:w="2700"/>
            <w:tcBorders>
              <w:top w:val="none" w:sz="0"/>
              <w:left w:val="none" w:sz="0"/>
              <w:bottom w:val="none" w:sz="0"/>
              <w:right w:val="none" w:sz="0"/>
            </w:tcBorders>
            <w:tcMar>
              <w:top w:type="dxa" w:w="5"/>
              <w:left w:type="dxa" w:w="60"/>
              <w:bottom w:type="dxa" w:w="5"/>
              <w:right w:type="dxa" w:w="60"/>
            </w:tcMar>
          </w:tcPr>
          <w:p>
            <w:pPr>
              <w:spacing w:after="0" w:before="0"/>
            </w:pPr>
            <w:r>
              <w:rPr>
                <w:rFonts w:ascii="Arial" w:cs="Arial" w:eastAsia="Arial" w:hAnsi="Arial"/>
                <w:color w:val="888888"/>
                <w:sz w:val="13"/>
                <w:szCs w:val="13"/>
              </w:rPr>
              <w:t xml:space="preserve">End Date</w:t>
            </w:r>
          </w:p>
        </w:tc>
        <w:tc>
          <w:tcPr>
            <w:tcW w:type="dxa" w:w="2700"/>
            <w:tcBorders>
              <w:top w:val="none" w:sz="0"/>
              <w:left w:val="none" w:sz="0"/>
              <w:bottom w:val="none" w:sz="0"/>
              <w:right w:val="none" w:sz="0"/>
            </w:tcBorders>
            <w:tcMar>
              <w:top w:type="dxa" w:w="5"/>
              <w:left w:type="dxa" w:w="60"/>
              <w:bottom w:type="dxa" w:w="5"/>
              <w:right w:type="dxa" w:w="60"/>
            </w:tcMar>
          </w:tcPr>
          <w:p>
            <w:pPr>
              <w:spacing w:after="0" w:before="0"/>
            </w:pPr>
            <w:r>
              <w:rPr>
                <w:rFonts w:ascii="Arial" w:cs="Arial" w:eastAsia="Arial" w:hAnsi="Arial"/>
                <w:color w:val="888888"/>
                <w:sz w:val="13"/>
                <w:szCs w:val="13"/>
              </w:rPr>
              <w:t xml:space="preserve">Total Days Requested</w:t>
            </w:r>
          </w:p>
        </w:tc>
        <w:tc>
          <w:tcPr>
            <w:tcW w:type="dxa" w:w="2700"/>
            <w:tcBorders>
              <w:top w:val="none" w:sz="0"/>
              <w:left w:val="none" w:sz="0"/>
              <w:bottom w:val="none" w:sz="0"/>
              <w:right w:val="none" w:sz="0"/>
            </w:tcBorders>
            <w:tcMar>
              <w:top w:type="dxa" w:w="5"/>
              <w:left w:type="dxa" w:w="60"/>
              <w:bottom w:type="dxa" w:w="5"/>
              <w:right w:type="dxa" w:w="60"/>
            </w:tcMar>
          </w:tcPr>
          <w:p>
            <w:pPr>
              <w:spacing w:after="0" w:before="0"/>
            </w:pPr>
            <w:r>
              <w:rPr>
                <w:rFonts w:ascii="Arial" w:cs="Arial" w:eastAsia="Arial" w:hAnsi="Arial"/>
                <w:color w:val="888888"/>
                <w:sz w:val="13"/>
                <w:szCs w:val="13"/>
              </w:rPr>
              <w:t xml:space="preserve">Leave Balance (if known)</w:t>
            </w:r>
          </w:p>
        </w:tc>
      </w:tr>
      <w:tr>
        <w:tc>
          <w:tcPr>
            <w:tcW w:type="dxa" w:w="2700"/>
            <w:tcBorders>
              <w:top w:val="single" w:color="D4D0CA" w:sz="1"/>
              <w:left w:val="single" w:color="D4D0CA" w:sz="1"/>
              <w:bottom w:val="single" w:color="D4D0CA" w:sz="1"/>
              <w:right w:val="single" w:color="D4D0CA" w:sz="1"/>
            </w:tcBorders>
            <w:tcMar>
              <w:top w:type="dxa" w:w="15"/>
              <w:left w:type="dxa" w:w="60"/>
              <w:bottom w:type="dxa" w:w="15"/>
              <w:right w:type="dxa" w:w="60"/>
            </w:tcMar>
          </w:tcPr>
          <w:p>
            <w:pPr>
              <w:spacing w:after="0" w:before="0"/>
            </w:pPr>
          </w:p>
        </w:tc>
        <w:tc>
          <w:tcPr>
            <w:tcW w:type="dxa" w:w="2700"/>
            <w:tcBorders>
              <w:top w:val="single" w:color="D4D0CA" w:sz="1"/>
              <w:left w:val="single" w:color="D4D0CA" w:sz="1"/>
              <w:bottom w:val="single" w:color="D4D0CA" w:sz="1"/>
              <w:right w:val="single" w:color="D4D0CA" w:sz="1"/>
            </w:tcBorders>
            <w:tcMar>
              <w:top w:type="dxa" w:w="15"/>
              <w:left w:type="dxa" w:w="60"/>
              <w:bottom w:type="dxa" w:w="15"/>
              <w:right w:type="dxa" w:w="60"/>
            </w:tcMar>
          </w:tcPr>
          <w:p>
            <w:pPr>
              <w:spacing w:after="0" w:before="0"/>
            </w:pPr>
          </w:p>
        </w:tc>
        <w:tc>
          <w:tcPr>
            <w:tcW w:type="dxa" w:w="2700"/>
            <w:tcBorders>
              <w:top w:val="single" w:color="D4D0CA" w:sz="1"/>
              <w:left w:val="single" w:color="D4D0CA" w:sz="1"/>
              <w:bottom w:val="single" w:color="D4D0CA" w:sz="1"/>
              <w:right w:val="single" w:color="D4D0CA" w:sz="1"/>
            </w:tcBorders>
            <w:tcMar>
              <w:top w:type="dxa" w:w="15"/>
              <w:left w:type="dxa" w:w="60"/>
              <w:bottom w:type="dxa" w:w="15"/>
              <w:right w:type="dxa" w:w="60"/>
            </w:tcMar>
          </w:tcPr>
          <w:p>
            <w:pPr>
              <w:spacing w:after="0" w:before="0"/>
            </w:pPr>
          </w:p>
        </w:tc>
        <w:tc>
          <w:tcPr>
            <w:tcW w:type="dxa" w:w="2700"/>
            <w:tcBorders>
              <w:top w:val="single" w:color="D4D0CA" w:sz="1"/>
              <w:left w:val="single" w:color="D4D0CA" w:sz="1"/>
              <w:bottom w:val="single" w:color="D4D0CA" w:sz="1"/>
              <w:right w:val="single" w:color="D4D0CA" w:sz="1"/>
            </w:tcBorders>
            <w:tcMar>
              <w:top w:type="dxa" w:w="15"/>
              <w:left w:type="dxa" w:w="60"/>
              <w:bottom w:type="dxa" w:w="15"/>
              <w:right w:type="dxa" w:w="60"/>
            </w:tcMar>
          </w:tcPr>
          <w:p>
            <w:pPr>
              <w:spacing w:after="0" w:before="0"/>
            </w:pPr>
          </w:p>
        </w:tc>
      </w:tr>
    </w:tbl>
    <w:p>
      <w:pPr>
        <w:spacing w:after="15" w:before="0"/>
      </w:pPr>
    </w:p>
    <w:p>
      <w:pPr>
        <w:spacing w:after="30" w:before="0"/>
      </w:pPr>
      <w:r>
        <w:rPr>
          <w:rFonts w:ascii="Arial" w:cs="Arial" w:eastAsia="Arial" w:hAnsi="Arial"/>
          <w:color w:val="2A2A2A"/>
          <w:sz w:val="14"/>
          <w:szCs w:val="14"/>
        </w:rPr>
        <w:t xml:space="preserve">Duration:   </w:t>
      </w:r>
      <w:r>
        <w:rPr>
          <w:rFonts w:ascii="Segoe UI Symbol" w:cs="Segoe UI Symbol" w:eastAsia="Segoe UI Symbol" w:hAnsi="Segoe UI Symbol"/>
          <w:sz w:val="16"/>
          <w:szCs w:val="16"/>
        </w:rPr>
        <w:t xml:space="preserve">☐ </w:t>
      </w:r>
      <w:r>
        <w:rPr>
          <w:rFonts w:ascii="Arial" w:cs="Arial" w:eastAsia="Arial" w:hAnsi="Arial"/>
          <w:color w:val="2A2A2A"/>
          <w:sz w:val="14"/>
          <w:szCs w:val="14"/>
        </w:rPr>
        <w:t xml:space="preserve">Full Day(s)      </w:t>
      </w:r>
      <w:r>
        <w:rPr>
          <w:rFonts w:ascii="Segoe UI Symbol" w:cs="Segoe UI Symbol" w:eastAsia="Segoe UI Symbol" w:hAnsi="Segoe UI Symbol"/>
          <w:sz w:val="16"/>
          <w:szCs w:val="16"/>
        </w:rPr>
        <w:t xml:space="preserve">☐ </w:t>
      </w:r>
      <w:r>
        <w:rPr>
          <w:rFonts w:ascii="Arial" w:cs="Arial" w:eastAsia="Arial" w:hAnsi="Arial"/>
          <w:color w:val="2A2A2A"/>
          <w:sz w:val="14"/>
          <w:szCs w:val="14"/>
        </w:rPr>
        <w:t xml:space="preserve">Half Day — AM      </w:t>
      </w:r>
      <w:r>
        <w:rPr>
          <w:rFonts w:ascii="Segoe UI Symbol" w:cs="Segoe UI Symbol" w:eastAsia="Segoe UI Symbol" w:hAnsi="Segoe UI Symbol"/>
          <w:sz w:val="16"/>
          <w:szCs w:val="16"/>
        </w:rPr>
        <w:t xml:space="preserve">☐ </w:t>
      </w:r>
      <w:r>
        <w:rPr>
          <w:rFonts w:ascii="Arial" w:cs="Arial" w:eastAsia="Arial" w:hAnsi="Arial"/>
          <w:color w:val="2A2A2A"/>
          <w:sz w:val="14"/>
          <w:szCs w:val="14"/>
        </w:rPr>
        <w:t xml:space="preserve">Half Day — PM</w:t>
      </w:r>
    </w:p>
    <w:tbl>
      <w:tblPr>
        <w:tblW w:type="dxa" w:w="10800"/>
        <w:tblBorders>
          <w:top w:val="single" w:color="auto" w:sz="4"/>
          <w:left w:val="single" w:color="auto" w:sz="4"/>
          <w:bottom w:val="single" w:color="auto" w:sz="4"/>
          <w:right w:val="single" w:color="auto" w:sz="4"/>
          <w:insideH w:val="single" w:color="auto" w:sz="4"/>
          <w:insideV w:val="single" w:color="auto" w:sz="4"/>
        </w:tblBorders>
      </w:tblPr>
      <w:tblGrid>
        <w:gridCol w:w="10800"/>
      </w:tblGrid>
      <w:tr>
        <w:tc>
          <w:tcPr>
            <w:tcW w:type="dxa" w:w="10800"/>
            <w:tcBorders>
              <w:top w:val="none" w:sz="0"/>
              <w:left w:val="none" w:sz="0"/>
              <w:bottom w:val="none" w:sz="0"/>
              <w:right w:val="none" w:sz="0"/>
            </w:tcBorders>
            <w:shd w:fill="1A3A5C" w:val="clear"/>
            <w:tcMar>
              <w:top w:type="dxa" w:w="30"/>
              <w:left w:type="dxa" w:w="100"/>
              <w:bottom w:type="dxa" w:w="30"/>
              <w:right w:type="dxa" w:w="100"/>
            </w:tcMar>
          </w:tcPr>
          <w:p>
            <w:r>
              <w:rPr>
                <w:rFonts w:ascii="Arial" w:cs="Arial" w:eastAsia="Arial" w:hAnsi="Arial"/>
                <w:b/>
                <w:bCs/>
                <w:color w:val="FFFFFF"/>
                <w:sz w:val="16"/>
                <w:szCs w:val="16"/>
              </w:rPr>
              <w:t xml:space="preserve">SECTION 4 — REASON / ADDITIONAL NOTES</w:t>
            </w:r>
          </w:p>
        </w:tc>
      </w:tr>
    </w:tbl>
    <w:p>
      <w:pPr>
        <w:spacing w:after="10" w:before="15"/>
      </w:pPr>
      <w:r>
        <w:rPr>
          <w:rFonts w:ascii="Arial" w:cs="Arial" w:eastAsia="Arial" w:hAnsi="Arial"/>
          <w:i/>
          <w:iCs/>
          <w:color w:val="888888"/>
          <w:sz w:val="12"/>
          <w:szCs w:val="12"/>
        </w:rPr>
        <w:t xml:space="preserve">Medical certificates or supporting documentation may be required. Refer to Leave Definitions on page 2.</w:t>
      </w:r>
    </w:p>
    <w:tbl>
      <w:tblPr>
        <w:tblW w:type="dxa" w:w="10800"/>
        <w:tblBorders>
          <w:top w:val="single" w:color="auto" w:sz="4"/>
          <w:left w:val="single" w:color="auto" w:sz="4"/>
          <w:bottom w:val="single" w:color="auto" w:sz="4"/>
          <w:right w:val="single" w:color="auto" w:sz="4"/>
          <w:insideH w:val="single" w:color="auto" w:sz="4"/>
          <w:insideV w:val="single" w:color="auto" w:sz="4"/>
        </w:tblBorders>
      </w:tblPr>
      <w:tblGrid>
        <w:gridCol w:w="10800"/>
      </w:tblGrid>
      <w:tr>
        <w:trPr>
          <w:trHeight w:val="400" w:hRule="atLeast"/>
        </w:trPr>
        <w:tc>
          <w:tcPr>
            <w:tcW w:type="dxa" w:w="10800"/>
            <w:tcBorders>
              <w:top w:val="single" w:color="D4D0CA" w:sz="1"/>
              <w:left w:val="single" w:color="D4D0CA" w:sz="1"/>
              <w:bottom w:val="single" w:color="D4D0CA" w:sz="1"/>
              <w:right w:val="single" w:color="D4D0CA" w:sz="1"/>
            </w:tcBorders>
            <w:tcMar>
              <w:top w:type="dxa" w:w="15"/>
              <w:left w:type="dxa" w:w="60"/>
              <w:bottom w:type="dxa" w:w="15"/>
              <w:right w:type="dxa" w:w="60"/>
            </w:tcMar>
          </w:tcPr>
          <w:p/>
        </w:tc>
      </w:tr>
    </w:tbl>
    <w:p>
      <w:pPr>
        <w:spacing w:after="40" w:before="0"/>
      </w:pPr>
    </w:p>
    <w:tbl>
      <w:tblPr>
        <w:tblW w:type="dxa" w:w="10800"/>
        <w:tblBorders>
          <w:top w:val="single" w:color="auto" w:sz="4"/>
          <w:left w:val="single" w:color="auto" w:sz="4"/>
          <w:bottom w:val="single" w:color="auto" w:sz="4"/>
          <w:right w:val="single" w:color="auto" w:sz="4"/>
          <w:insideH w:val="single" w:color="auto" w:sz="4"/>
          <w:insideV w:val="single" w:color="auto" w:sz="4"/>
        </w:tblBorders>
      </w:tblPr>
      <w:tblGrid>
        <w:gridCol w:w="10800"/>
      </w:tblGrid>
      <w:tr>
        <w:tc>
          <w:tcPr>
            <w:tcW w:type="dxa" w:w="10800"/>
            <w:tcBorders>
              <w:top w:val="none" w:sz="0"/>
              <w:left w:val="none" w:sz="0"/>
              <w:bottom w:val="none" w:sz="0"/>
              <w:right w:val="none" w:sz="0"/>
            </w:tcBorders>
            <w:shd w:fill="1A3A5C" w:val="clear"/>
            <w:tcMar>
              <w:top w:type="dxa" w:w="30"/>
              <w:left w:type="dxa" w:w="100"/>
              <w:bottom w:type="dxa" w:w="30"/>
              <w:right w:type="dxa" w:w="100"/>
            </w:tcMar>
          </w:tcPr>
          <w:p>
            <w:r>
              <w:rPr>
                <w:rFonts w:ascii="Arial" w:cs="Arial" w:eastAsia="Arial" w:hAnsi="Arial"/>
                <w:b/>
                <w:bCs/>
                <w:color w:val="FFFFFF"/>
                <w:sz w:val="16"/>
                <w:szCs w:val="16"/>
              </w:rPr>
              <w:t xml:space="preserve">SECTION 5 — APPROVALS</w:t>
            </w:r>
          </w:p>
        </w:tc>
      </w:tr>
    </w:tbl>
    <w:p>
      <w:pPr>
        <w:spacing w:after="15" w:before="0"/>
      </w:pPr>
    </w:p>
    <w:tbl>
      <w:tblPr>
        <w:tblW w:type="dxa" w:w="10800"/>
        <w:tblBorders>
          <w:top w:val="single" w:color="auto" w:sz="4"/>
          <w:left w:val="single" w:color="auto" w:sz="4"/>
          <w:bottom w:val="single" w:color="auto" w:sz="4"/>
          <w:right w:val="single" w:color="auto" w:sz="4"/>
          <w:insideH w:val="single" w:color="auto" w:sz="4"/>
          <w:insideV w:val="single" w:color="auto" w:sz="4"/>
        </w:tblBorders>
      </w:tblPr>
      <w:tblGrid>
        <w:gridCol w:w="4536"/>
        <w:gridCol w:w="1944"/>
        <w:gridCol w:w="4320"/>
      </w:tblGrid>
      <w:tr>
        <w:tc>
          <w:tcPr>
            <w:tcW w:type="dxa" w:w="4536"/>
            <w:tcBorders>
              <w:top w:val="none" w:sz="0"/>
              <w:left w:val="none" w:sz="0"/>
              <w:bottom w:val="none" w:sz="0"/>
              <w:right w:val="none" w:sz="0"/>
            </w:tcBorders>
            <w:tcMar>
              <w:top w:type="dxa" w:w="5"/>
              <w:left w:type="dxa" w:w="60"/>
              <w:bottom w:type="dxa" w:w="5"/>
              <w:right w:type="dxa" w:w="60"/>
            </w:tcMar>
          </w:tcPr>
          <w:p>
            <w:pPr>
              <w:spacing w:after="0" w:before="0"/>
            </w:pPr>
            <w:r>
              <w:rPr>
                <w:rFonts w:ascii="Arial" w:cs="Arial" w:eastAsia="Arial" w:hAnsi="Arial"/>
                <w:color w:val="888888"/>
                <w:sz w:val="13"/>
                <w:szCs w:val="13"/>
              </w:rPr>
              <w:t xml:space="preserve">Employee Signature</w:t>
            </w:r>
          </w:p>
        </w:tc>
        <w:tc>
          <w:tcPr>
            <w:tcW w:type="dxa" w:w="1944"/>
            <w:tcBorders>
              <w:top w:val="none" w:sz="0"/>
              <w:left w:val="none" w:sz="0"/>
              <w:bottom w:val="none" w:sz="0"/>
              <w:right w:val="none" w:sz="0"/>
            </w:tcBorders>
            <w:tcMar>
              <w:top w:type="dxa" w:w="5"/>
              <w:left w:type="dxa" w:w="60"/>
              <w:bottom w:type="dxa" w:w="5"/>
              <w:right w:type="dxa" w:w="60"/>
            </w:tcMar>
          </w:tcPr>
          <w:p>
            <w:pPr>
              <w:spacing w:after="0" w:before="0"/>
            </w:pPr>
            <w:r>
              <w:rPr>
                <w:rFonts w:ascii="Arial" w:cs="Arial" w:eastAsia="Arial" w:hAnsi="Arial"/>
                <w:color w:val="888888"/>
                <w:sz w:val="13"/>
                <w:szCs w:val="13"/>
              </w:rPr>
              <w:t xml:space="preserve">Date</w:t>
            </w:r>
          </w:p>
        </w:tc>
        <w:tc>
          <w:tcPr>
            <w:tcW w:type="dxa" w:w="4320"/>
            <w:tcBorders>
              <w:top w:val="none" w:sz="0"/>
              <w:left w:val="none" w:sz="0"/>
              <w:bottom w:val="none" w:sz="0"/>
              <w:right w:val="none" w:sz="0"/>
            </w:tcBorders>
            <w:tcMar>
              <w:top w:type="dxa" w:w="5"/>
              <w:left w:type="dxa" w:w="60"/>
              <w:bottom w:type="dxa" w:w="5"/>
              <w:right w:type="dxa" w:w="60"/>
            </w:tcMar>
          </w:tcPr>
          <w:p>
            <w:pPr>
              <w:spacing w:after="0" w:before="0"/>
            </w:pPr>
            <w:r>
              <w:rPr>
                <w:rFonts w:ascii="Arial" w:cs="Arial" w:eastAsia="Arial" w:hAnsi="Arial"/>
                <w:color w:val="888888"/>
                <w:sz w:val="13"/>
                <w:szCs w:val="13"/>
              </w:rPr>
              <w:t xml:space="preserve"/>
            </w:r>
          </w:p>
        </w:tc>
      </w:tr>
      <w:tr>
        <w:tc>
          <w:tcPr>
            <w:tcW w:type="dxa" w:w="4536"/>
            <w:tcBorders>
              <w:top w:val="single" w:color="D4D0CA" w:sz="1"/>
              <w:left w:val="single" w:color="D4D0CA" w:sz="1"/>
              <w:bottom w:val="single" w:color="D4D0CA" w:sz="1"/>
              <w:right w:val="single" w:color="D4D0CA" w:sz="1"/>
            </w:tcBorders>
            <w:tcMar>
              <w:top w:type="dxa" w:w="15"/>
              <w:left w:type="dxa" w:w="60"/>
              <w:bottom w:type="dxa" w:w="15"/>
              <w:right w:type="dxa" w:w="60"/>
            </w:tcMar>
          </w:tcPr>
          <w:p>
            <w:pPr>
              <w:spacing w:after="0" w:before="0"/>
            </w:pPr>
          </w:p>
        </w:tc>
        <w:tc>
          <w:tcPr>
            <w:tcW w:type="dxa" w:w="1944"/>
            <w:tcBorders>
              <w:top w:val="single" w:color="D4D0CA" w:sz="1"/>
              <w:left w:val="single" w:color="D4D0CA" w:sz="1"/>
              <w:bottom w:val="single" w:color="D4D0CA" w:sz="1"/>
              <w:right w:val="single" w:color="D4D0CA" w:sz="1"/>
            </w:tcBorders>
            <w:tcMar>
              <w:top w:type="dxa" w:w="15"/>
              <w:left w:type="dxa" w:w="60"/>
              <w:bottom w:type="dxa" w:w="15"/>
              <w:right w:type="dxa" w:w="60"/>
            </w:tcMar>
          </w:tcPr>
          <w:p>
            <w:pPr>
              <w:spacing w:after="0" w:before="0"/>
            </w:pPr>
          </w:p>
        </w:tc>
        <w:tc>
          <w:tcPr>
            <w:tcW w:type="dxa" w:w="4320"/>
            <w:tcBorders>
              <w:top w:val="single" w:color="D4D0CA" w:sz="1"/>
              <w:left w:val="single" w:color="D4D0CA" w:sz="1"/>
              <w:bottom w:val="single" w:color="D4D0CA" w:sz="1"/>
              <w:right w:val="single" w:color="D4D0CA" w:sz="1"/>
            </w:tcBorders>
            <w:tcMar>
              <w:top w:type="dxa" w:w="15"/>
              <w:left w:type="dxa" w:w="60"/>
              <w:bottom w:type="dxa" w:w="15"/>
              <w:right w:type="dxa" w:w="60"/>
            </w:tcMar>
          </w:tcPr>
          <w:p>
            <w:pPr>
              <w:spacing w:after="0" w:before="0"/>
            </w:pPr>
          </w:p>
        </w:tc>
      </w:tr>
    </w:tbl>
    <w:p>
      <w:pPr>
        <w:spacing w:after="20" w:before="0"/>
      </w:pPr>
    </w:p>
    <w:tbl>
      <w:tblPr>
        <w:tblW w:type="dxa" w:w="10800"/>
        <w:tblBorders>
          <w:top w:val="single" w:color="auto" w:sz="4"/>
          <w:left w:val="single" w:color="auto" w:sz="4"/>
          <w:bottom w:val="single" w:color="auto" w:sz="4"/>
          <w:right w:val="single" w:color="auto" w:sz="4"/>
          <w:insideH w:val="single" w:color="auto" w:sz="4"/>
          <w:insideV w:val="single" w:color="auto" w:sz="4"/>
        </w:tblBorders>
      </w:tblPr>
      <w:tblGrid>
        <w:gridCol w:w="4536"/>
        <w:gridCol w:w="1944"/>
        <w:gridCol w:w="4320"/>
      </w:tblGrid>
      <w:tr>
        <w:tc>
          <w:tcPr>
            <w:tcW w:type="dxa" w:w="4536"/>
            <w:tcBorders>
              <w:top w:val="none" w:sz="0"/>
              <w:left w:val="none" w:sz="0"/>
              <w:bottom w:val="none" w:sz="0"/>
              <w:right w:val="none" w:sz="0"/>
            </w:tcBorders>
            <w:tcMar>
              <w:top w:type="dxa" w:w="5"/>
              <w:left w:type="dxa" w:w="60"/>
              <w:bottom w:type="dxa" w:w="5"/>
              <w:right w:type="dxa" w:w="60"/>
            </w:tcMar>
          </w:tcPr>
          <w:p>
            <w:pPr>
              <w:spacing w:after="0" w:before="0"/>
            </w:pPr>
            <w:r>
              <w:rPr>
                <w:rFonts w:ascii="Arial" w:cs="Arial" w:eastAsia="Arial" w:hAnsi="Arial"/>
                <w:color w:val="888888"/>
                <w:sz w:val="13"/>
                <w:szCs w:val="13"/>
              </w:rPr>
              <w:t xml:space="preserve">Supervisor Signature</w:t>
            </w:r>
          </w:p>
        </w:tc>
        <w:tc>
          <w:tcPr>
            <w:tcW w:type="dxa" w:w="1944"/>
            <w:tcBorders>
              <w:top w:val="none" w:sz="0"/>
              <w:left w:val="none" w:sz="0"/>
              <w:bottom w:val="none" w:sz="0"/>
              <w:right w:val="none" w:sz="0"/>
            </w:tcBorders>
            <w:tcMar>
              <w:top w:type="dxa" w:w="5"/>
              <w:left w:type="dxa" w:w="60"/>
              <w:bottom w:type="dxa" w:w="5"/>
              <w:right w:type="dxa" w:w="60"/>
            </w:tcMar>
          </w:tcPr>
          <w:p>
            <w:pPr>
              <w:spacing w:after="0" w:before="0"/>
            </w:pPr>
            <w:r>
              <w:rPr>
                <w:rFonts w:ascii="Arial" w:cs="Arial" w:eastAsia="Arial" w:hAnsi="Arial"/>
                <w:color w:val="888888"/>
                <w:sz w:val="13"/>
                <w:szCs w:val="13"/>
              </w:rPr>
              <w:t xml:space="preserve">Date</w:t>
            </w:r>
          </w:p>
        </w:tc>
        <w:tc>
          <w:tcPr>
            <w:tcW w:type="dxa" w:w="4320"/>
            <w:tcBorders>
              <w:top w:val="none" w:sz="0"/>
              <w:left w:val="none" w:sz="0"/>
              <w:bottom w:val="none" w:sz="0"/>
              <w:right w:val="none" w:sz="0"/>
            </w:tcBorders>
            <w:tcMar>
              <w:top w:type="dxa" w:w="5"/>
              <w:left w:type="dxa" w:w="60"/>
              <w:bottom w:type="dxa" w:w="5"/>
              <w:right w:type="dxa" w:w="60"/>
            </w:tcMar>
          </w:tcPr>
          <w:p>
            <w:pPr>
              <w:spacing w:after="0" w:before="0"/>
            </w:pPr>
            <w:r>
              <w:rPr>
                <w:rFonts w:ascii="Arial" w:cs="Arial" w:eastAsia="Arial" w:hAnsi="Arial"/>
                <w:color w:val="888888"/>
                <w:sz w:val="13"/>
                <w:szCs w:val="13"/>
              </w:rPr>
              <w:t xml:space="preserve">☐ Approved   ☐ Denied</w:t>
            </w:r>
          </w:p>
        </w:tc>
      </w:tr>
      <w:tr>
        <w:tc>
          <w:tcPr>
            <w:tcW w:type="dxa" w:w="4536"/>
            <w:tcBorders>
              <w:top w:val="single" w:color="D4D0CA" w:sz="1"/>
              <w:left w:val="single" w:color="D4D0CA" w:sz="1"/>
              <w:bottom w:val="single" w:color="D4D0CA" w:sz="1"/>
              <w:right w:val="single" w:color="D4D0CA" w:sz="1"/>
            </w:tcBorders>
            <w:tcMar>
              <w:top w:type="dxa" w:w="15"/>
              <w:left w:type="dxa" w:w="60"/>
              <w:bottom w:type="dxa" w:w="15"/>
              <w:right w:type="dxa" w:w="60"/>
            </w:tcMar>
          </w:tcPr>
          <w:p>
            <w:pPr>
              <w:spacing w:after="0" w:before="0"/>
            </w:pPr>
          </w:p>
        </w:tc>
        <w:tc>
          <w:tcPr>
            <w:tcW w:type="dxa" w:w="1944"/>
            <w:tcBorders>
              <w:top w:val="single" w:color="D4D0CA" w:sz="1"/>
              <w:left w:val="single" w:color="D4D0CA" w:sz="1"/>
              <w:bottom w:val="single" w:color="D4D0CA" w:sz="1"/>
              <w:right w:val="single" w:color="D4D0CA" w:sz="1"/>
            </w:tcBorders>
            <w:tcMar>
              <w:top w:type="dxa" w:w="15"/>
              <w:left w:type="dxa" w:w="60"/>
              <w:bottom w:type="dxa" w:w="15"/>
              <w:right w:type="dxa" w:w="60"/>
            </w:tcMar>
          </w:tcPr>
          <w:p>
            <w:pPr>
              <w:spacing w:after="0" w:before="0"/>
            </w:pPr>
          </w:p>
        </w:tc>
        <w:tc>
          <w:tcPr>
            <w:tcW w:type="dxa" w:w="4320"/>
            <w:tcBorders>
              <w:top w:val="single" w:color="D4D0CA" w:sz="1"/>
              <w:left w:val="single" w:color="D4D0CA" w:sz="1"/>
              <w:bottom w:val="single" w:color="D4D0CA" w:sz="1"/>
              <w:right w:val="single" w:color="D4D0CA" w:sz="1"/>
            </w:tcBorders>
            <w:tcMar>
              <w:top w:type="dxa" w:w="15"/>
              <w:left w:type="dxa" w:w="60"/>
              <w:bottom w:type="dxa" w:w="15"/>
              <w:right w:type="dxa" w:w="60"/>
            </w:tcMar>
          </w:tcPr>
          <w:p>
            <w:pPr>
              <w:spacing w:after="0" w:before="0"/>
            </w:pPr>
            <w:r>
              <w:rPr>
                <w:rFonts w:ascii="Arial" w:cs="Arial" w:eastAsia="Arial" w:hAnsi="Arial"/>
                <w:i/>
                <w:iCs/>
                <w:color w:val="888888"/>
                <w:sz w:val="12"/>
                <w:szCs w:val="12"/>
              </w:rPr>
              <w:t xml:space="preserve">Reason if denied:</w:t>
            </w:r>
          </w:p>
        </w:tc>
      </w:tr>
    </w:tbl>
    <w:p>
      <w:pPr>
        <w:spacing w:after="20" w:before="0"/>
      </w:pPr>
    </w:p>
    <w:tbl>
      <w:tblPr>
        <w:tblW w:type="dxa" w:w="10800"/>
        <w:tblBorders>
          <w:top w:val="single" w:color="auto" w:sz="4"/>
          <w:left w:val="single" w:color="auto" w:sz="4"/>
          <w:bottom w:val="single" w:color="auto" w:sz="4"/>
          <w:right w:val="single" w:color="auto" w:sz="4"/>
          <w:insideH w:val="single" w:color="auto" w:sz="4"/>
          <w:insideV w:val="single" w:color="auto" w:sz="4"/>
        </w:tblBorders>
      </w:tblPr>
      <w:tblGrid>
        <w:gridCol w:w="4536"/>
        <w:gridCol w:w="1944"/>
        <w:gridCol w:w="4320"/>
      </w:tblGrid>
      <w:tr>
        <w:tc>
          <w:tcPr>
            <w:tcW w:type="dxa" w:w="4536"/>
            <w:tcBorders>
              <w:top w:val="none" w:sz="0"/>
              <w:left w:val="none" w:sz="0"/>
              <w:bottom w:val="none" w:sz="0"/>
              <w:right w:val="none" w:sz="0"/>
            </w:tcBorders>
            <w:tcMar>
              <w:top w:type="dxa" w:w="5"/>
              <w:left w:type="dxa" w:w="60"/>
              <w:bottom w:type="dxa" w:w="5"/>
              <w:right w:type="dxa" w:w="60"/>
            </w:tcMar>
          </w:tcPr>
          <w:p>
            <w:pPr>
              <w:spacing w:after="0" w:before="0"/>
            </w:pPr>
            <w:r>
              <w:rPr>
                <w:rFonts w:ascii="Arial" w:cs="Arial" w:eastAsia="Arial" w:hAnsi="Arial"/>
                <w:color w:val="888888"/>
                <w:sz w:val="13"/>
                <w:szCs w:val="13"/>
              </w:rPr>
              <w:t xml:space="preserve">HR / Band Administrator</w:t>
            </w:r>
          </w:p>
        </w:tc>
        <w:tc>
          <w:tcPr>
            <w:tcW w:type="dxa" w:w="1944"/>
            <w:tcBorders>
              <w:top w:val="none" w:sz="0"/>
              <w:left w:val="none" w:sz="0"/>
              <w:bottom w:val="none" w:sz="0"/>
              <w:right w:val="none" w:sz="0"/>
            </w:tcBorders>
            <w:tcMar>
              <w:top w:type="dxa" w:w="5"/>
              <w:left w:type="dxa" w:w="60"/>
              <w:bottom w:type="dxa" w:w="5"/>
              <w:right w:type="dxa" w:w="60"/>
            </w:tcMar>
          </w:tcPr>
          <w:p>
            <w:pPr>
              <w:spacing w:after="0" w:before="0"/>
            </w:pPr>
            <w:r>
              <w:rPr>
                <w:rFonts w:ascii="Arial" w:cs="Arial" w:eastAsia="Arial" w:hAnsi="Arial"/>
                <w:color w:val="888888"/>
                <w:sz w:val="13"/>
                <w:szCs w:val="13"/>
              </w:rPr>
              <w:t xml:space="preserve">Date</w:t>
            </w:r>
          </w:p>
        </w:tc>
        <w:tc>
          <w:tcPr>
            <w:tcW w:type="dxa" w:w="4320"/>
            <w:tcBorders>
              <w:top w:val="none" w:sz="0"/>
              <w:left w:val="none" w:sz="0"/>
              <w:bottom w:val="none" w:sz="0"/>
              <w:right w:val="none" w:sz="0"/>
            </w:tcBorders>
            <w:tcMar>
              <w:top w:type="dxa" w:w="5"/>
              <w:left w:type="dxa" w:w="60"/>
              <w:bottom w:type="dxa" w:w="5"/>
              <w:right w:type="dxa" w:w="60"/>
            </w:tcMar>
          </w:tcPr>
          <w:p>
            <w:pPr>
              <w:spacing w:after="0" w:before="0"/>
            </w:pPr>
            <w:r>
              <w:rPr>
                <w:rFonts w:ascii="Arial" w:cs="Arial" w:eastAsia="Arial" w:hAnsi="Arial"/>
                <w:color w:val="888888"/>
                <w:sz w:val="13"/>
                <w:szCs w:val="13"/>
              </w:rPr>
              <w:t xml:space="preserve">Notes</w:t>
            </w:r>
          </w:p>
        </w:tc>
      </w:tr>
      <w:tr>
        <w:tc>
          <w:tcPr>
            <w:tcW w:type="dxa" w:w="4536"/>
            <w:tcBorders>
              <w:top w:val="single" w:color="D4D0CA" w:sz="1"/>
              <w:left w:val="single" w:color="D4D0CA" w:sz="1"/>
              <w:bottom w:val="single" w:color="D4D0CA" w:sz="1"/>
              <w:right w:val="single" w:color="D4D0CA" w:sz="1"/>
            </w:tcBorders>
            <w:tcMar>
              <w:top w:type="dxa" w:w="15"/>
              <w:left w:type="dxa" w:w="60"/>
              <w:bottom w:type="dxa" w:w="15"/>
              <w:right w:type="dxa" w:w="60"/>
            </w:tcMar>
          </w:tcPr>
          <w:p>
            <w:pPr>
              <w:spacing w:after="0" w:before="0"/>
            </w:pPr>
          </w:p>
        </w:tc>
        <w:tc>
          <w:tcPr>
            <w:tcW w:type="dxa" w:w="1944"/>
            <w:tcBorders>
              <w:top w:val="single" w:color="D4D0CA" w:sz="1"/>
              <w:left w:val="single" w:color="D4D0CA" w:sz="1"/>
              <w:bottom w:val="single" w:color="D4D0CA" w:sz="1"/>
              <w:right w:val="single" w:color="D4D0CA" w:sz="1"/>
            </w:tcBorders>
            <w:tcMar>
              <w:top w:type="dxa" w:w="15"/>
              <w:left w:type="dxa" w:w="60"/>
              <w:bottom w:type="dxa" w:w="15"/>
              <w:right w:type="dxa" w:w="60"/>
            </w:tcMar>
          </w:tcPr>
          <w:p>
            <w:pPr>
              <w:spacing w:after="0" w:before="0"/>
            </w:pPr>
          </w:p>
        </w:tc>
        <w:tc>
          <w:tcPr>
            <w:tcW w:type="dxa" w:w="4320"/>
            <w:tcBorders>
              <w:top w:val="single" w:color="D4D0CA" w:sz="1"/>
              <w:left w:val="single" w:color="D4D0CA" w:sz="1"/>
              <w:bottom w:val="single" w:color="D4D0CA" w:sz="1"/>
              <w:right w:val="single" w:color="D4D0CA" w:sz="1"/>
            </w:tcBorders>
            <w:tcMar>
              <w:top w:type="dxa" w:w="15"/>
              <w:left w:type="dxa" w:w="60"/>
              <w:bottom w:type="dxa" w:w="15"/>
              <w:right w:type="dxa" w:w="60"/>
            </w:tcMar>
          </w:tcPr>
          <w:p>
            <w:pPr>
              <w:spacing w:after="0" w:before="0"/>
            </w:pPr>
          </w:p>
        </w:tc>
      </w:tr>
    </w:tbl>
    <w:p>
      <w:pPr>
        <w:spacing w:after="20" w:before="0"/>
      </w:pPr>
    </w:p>
    <w:tbl>
      <w:tblPr>
        <w:tblW w:type="dxa" w:w="10800"/>
        <w:tblBorders>
          <w:top w:val="single" w:color="auto" w:sz="4"/>
          <w:left w:val="single" w:color="auto" w:sz="4"/>
          <w:bottom w:val="single" w:color="auto" w:sz="4"/>
          <w:right w:val="single" w:color="auto" w:sz="4"/>
          <w:insideH w:val="single" w:color="auto" w:sz="4"/>
          <w:insideV w:val="single" w:color="auto" w:sz="4"/>
        </w:tblBorders>
      </w:tblPr>
      <w:tblGrid>
        <w:gridCol w:w="10800"/>
      </w:tblGrid>
      <w:tr>
        <w:tc>
          <w:tcPr>
            <w:tcW w:type="dxa" w:w="10800"/>
            <w:tcBorders>
              <w:top w:val="single" w:color="D4D0CA" w:sz="1"/>
              <w:left w:val="single" w:color="D4D0CA" w:sz="1"/>
              <w:bottom w:val="single" w:color="D4D0CA" w:sz="1"/>
              <w:right w:val="single" w:color="D4D0CA" w:sz="1"/>
            </w:tcBorders>
            <w:shd w:fill="F8F5EF" w:val="clear"/>
            <w:tcMar>
              <w:top w:type="dxa" w:w="25"/>
              <w:left w:type="dxa" w:w="100"/>
              <w:bottom w:type="dxa" w:w="25"/>
              <w:right w:type="dxa" w:w="100"/>
            </w:tcMar>
          </w:tcPr>
          <w:p>
            <w:pPr>
              <w:spacing w:after="0" w:before="0"/>
            </w:pPr>
            <w:r>
              <w:rPr>
                <w:rFonts w:ascii="Arial" w:cs="Arial" w:eastAsia="Arial" w:hAnsi="Arial"/>
                <w:b/>
                <w:bCs/>
                <w:color w:val="1A3A5C"/>
                <w:sz w:val="13"/>
                <w:szCs w:val="13"/>
              </w:rPr>
              <w:t xml:space="preserve">OFFICE USE:  </w:t>
            </w:r>
            <w:r>
              <w:rPr>
                <w:rFonts w:ascii="Arial" w:cs="Arial" w:eastAsia="Arial" w:hAnsi="Arial"/>
                <w:color w:val="2A2A2A"/>
                <w:sz w:val="13"/>
                <w:szCs w:val="13"/>
              </w:rPr>
              <w:t xml:space="preserve">Received: ___________   System: ___________   Filed: ___________   By: ___________</w:t>
            </w:r>
          </w:p>
        </w:tc>
      </w:tr>
    </w:tbl>
    <w:p>
      <w:pPr>
        <w:sectPr>
          <w:headerReference w:type="default" r:id="rId7"/>
          <w:footerReference w:type="default" r:id="rId8"/>
          <w:pgSz w:w="12240" w:h="15840" w:orient="portrait"/>
          <w:pgMar w:top="576" w:right="720" w:bottom="432" w:left="720" w:header="708" w:footer="708" w:gutter="0"/>
          <w:pgNumType/>
          <w:docGrid w:linePitch="360"/>
        </w:sectPr>
      </w:pPr>
    </w:p>
    <w:p>
      <w:pPr>
        <w:spacing w:after="10" w:before="0"/>
        <w:jc w:val="right"/>
      </w:pPr>
      <w:r>
        <w:rPr>
          <w:rFonts w:ascii="Arial" w:cs="Arial" w:eastAsia="Arial" w:hAnsi="Arial"/>
          <w:b/>
          <w:bCs/>
          <w:color w:val="1A3A5C"/>
          <w:sz w:val="26"/>
          <w:szCs w:val="26"/>
        </w:rPr>
        <w:t xml:space="preserve">LEAVE TYPE DEFINITIONS</w:t>
      </w:r>
    </w:p>
    <w:p>
      <w:pPr>
        <w:spacing w:after="10" w:before="0"/>
        <w:jc w:val="right"/>
      </w:pPr>
      <w:r>
        <w:rPr>
          <w:rFonts w:ascii="Arial" w:cs="Arial" w:eastAsia="Arial" w:hAnsi="Arial"/>
          <w:color w:val="888888"/>
          <w:sz w:val="14"/>
          <w:szCs w:val="14"/>
        </w:rPr>
        <w:t xml:space="preserve">Per Canada Labour Code (Part III)  |  plainpathhr.com</w:t>
      </w:r>
    </w:p>
    <w:p>
      <w:pPr>
        <w:pBdr>
          <w:bottom w:val="single" w:color="E07B39" w:sz="4" w:space="1"/>
        </w:pBdr>
        <w:spacing w:after="60" w:before="0"/>
      </w:pPr>
    </w:p>
    <w:p>
      <w:pPr>
        <w:spacing w:after="60" w:before="0"/>
      </w:pPr>
      <w:r>
        <w:rPr>
          <w:rFonts w:ascii="Arial" w:cs="Arial" w:eastAsia="Arial" w:hAnsi="Arial"/>
          <w:i/>
          <w:iCs/>
          <w:color w:val="888888"/>
          <w:sz w:val="14"/>
          <w:szCs w:val="14"/>
        </w:rPr>
        <w:t xml:space="preserve">The following leave entitlements are established under Part III of the Canada Labour Code. This summary is for reference only.</w:t>
      </w:r>
    </w:p>
    <w:tbl>
      <w:tblPr>
        <w:tblW w:type="dxa" w:w="10800"/>
        <w:tblBorders>
          <w:top w:val="single" w:color="auto" w:sz="4"/>
          <w:left w:val="single" w:color="auto" w:sz="4"/>
          <w:bottom w:val="single" w:color="auto" w:sz="4"/>
          <w:right w:val="single" w:color="auto" w:sz="4"/>
          <w:insideH w:val="single" w:color="auto" w:sz="4"/>
          <w:insideV w:val="single" w:color="auto" w:sz="4"/>
        </w:tblBorders>
      </w:tblPr>
      <w:tblGrid>
        <w:gridCol w:w="5400"/>
        <w:gridCol w:w="5400"/>
      </w:tblGrid>
      <w:tr>
        <w:tc>
          <w:tcPr>
            <w:tcW w:type="dxa" w:w="5400"/>
            <w:tcBorders>
              <w:top w:val="none" w:sz="0"/>
              <w:left w:val="none" w:sz="0"/>
              <w:bottom w:val="single" w:color="D4D0CA" w:sz="1"/>
              <w:right w:val="none" w:sz="0"/>
            </w:tcBorders>
            <w:tcMar>
              <w:top w:type="dxa" w:w="30"/>
              <w:left w:type="dxa" w:w="60"/>
              <w:bottom w:type="dxa" w:w="30"/>
              <w:right w:type="dxa" w:w="80"/>
            </w:tcMar>
          </w:tcPr>
          <w:p>
            <w:pPr>
              <w:spacing w:after="20" w:before="0"/>
            </w:pPr>
            <w:r>
              <w:rPr>
                <w:rFonts w:ascii="Arial" w:cs="Arial" w:eastAsia="Arial" w:hAnsi="Arial"/>
                <w:b/>
                <w:bCs/>
                <w:color w:val="1A3A5C"/>
                <w:sz w:val="14"/>
                <w:szCs w:val="14"/>
              </w:rPr>
              <w:t xml:space="preserve">Annual Vacation</w:t>
            </w:r>
          </w:p>
          <w:p>
            <w:pPr>
              <w:spacing w:after="0" w:before="0"/>
            </w:pPr>
            <w:r>
              <w:rPr>
                <w:rFonts w:ascii="Arial" w:cs="Arial" w:eastAsia="Arial" w:hAnsi="Arial"/>
                <w:color w:val="2A2A2A"/>
                <w:sz w:val="12"/>
                <w:szCs w:val="12"/>
              </w:rPr>
              <w:t xml:space="preserve">1+ year: 2 weeks (4% pay). 5+ years: 3 weeks (6%). 10+ years: 4 weeks (8%). Must be taken within 10 months.</w:t>
            </w:r>
          </w:p>
        </w:tc>
        <w:tc>
          <w:tcPr>
            <w:tcW w:type="dxa" w:w="5400"/>
            <w:tcBorders>
              <w:top w:val="none" w:sz="0"/>
              <w:left w:val="none" w:sz="0"/>
              <w:bottom w:val="single" w:color="D4D0CA" w:sz="1"/>
              <w:right w:val="none" w:sz="0"/>
            </w:tcBorders>
            <w:tcMar>
              <w:top w:type="dxa" w:w="30"/>
              <w:left w:type="dxa" w:w="60"/>
              <w:bottom w:type="dxa" w:w="30"/>
              <w:right w:type="dxa" w:w="80"/>
            </w:tcMar>
          </w:tcPr>
          <w:p>
            <w:pPr>
              <w:spacing w:after="20" w:before="0"/>
            </w:pPr>
            <w:r>
              <w:rPr>
                <w:rFonts w:ascii="Arial" w:cs="Arial" w:eastAsia="Arial" w:hAnsi="Arial"/>
                <w:b/>
                <w:bCs/>
                <w:color w:val="1A3A5C"/>
                <w:sz w:val="14"/>
                <w:szCs w:val="14"/>
              </w:rPr>
              <w:t xml:space="preserve">Compassionate Care</w:t>
            </w:r>
          </w:p>
          <w:p>
            <w:pPr>
              <w:spacing w:after="0" w:before="0"/>
            </w:pPr>
            <w:r>
              <w:rPr>
                <w:rFonts w:ascii="Arial" w:cs="Arial" w:eastAsia="Arial" w:hAnsi="Arial"/>
                <w:color w:val="2A2A2A"/>
                <w:sz w:val="12"/>
                <w:szCs w:val="12"/>
              </w:rPr>
              <w:t xml:space="preserve">Up to 28 weeks in 52-week period for family member with serious illness and risk of death. Requires medical certificate.</w:t>
            </w:r>
          </w:p>
        </w:tc>
      </w:tr>
      <w:tr>
        <w:tc>
          <w:tcPr>
            <w:tcW w:type="dxa" w:w="5400"/>
            <w:tcBorders>
              <w:top w:val="none" w:sz="0"/>
              <w:left w:val="none" w:sz="0"/>
              <w:bottom w:val="single" w:color="D4D0CA" w:sz="1"/>
              <w:right w:val="none" w:sz="0"/>
            </w:tcBorders>
            <w:tcMar>
              <w:top w:type="dxa" w:w="30"/>
              <w:left w:type="dxa" w:w="60"/>
              <w:bottom w:type="dxa" w:w="30"/>
              <w:right w:type="dxa" w:w="80"/>
            </w:tcMar>
          </w:tcPr>
          <w:p>
            <w:pPr>
              <w:spacing w:after="20" w:before="0"/>
            </w:pPr>
            <w:r>
              <w:rPr>
                <w:rFonts w:ascii="Arial" w:cs="Arial" w:eastAsia="Arial" w:hAnsi="Arial"/>
                <w:b/>
                <w:bCs/>
                <w:color w:val="1A3A5C"/>
                <w:sz w:val="14"/>
                <w:szCs w:val="14"/>
              </w:rPr>
              <w:t xml:space="preserve">Medical Leave with Pay</w:t>
            </w:r>
          </w:p>
          <w:p>
            <w:pPr>
              <w:spacing w:after="0" w:before="0"/>
            </w:pPr>
            <w:r>
              <w:rPr>
                <w:rFonts w:ascii="Arial" w:cs="Arial" w:eastAsia="Arial" w:hAnsi="Arial"/>
                <w:color w:val="2A2A2A"/>
                <w:sz w:val="12"/>
                <w:szCs w:val="12"/>
              </w:rPr>
              <w:t xml:space="preserve">Up to 10 paid days/year after 3 months of employment. Unused days carry forward (max 10).</w:t>
            </w:r>
          </w:p>
        </w:tc>
        <w:tc>
          <w:tcPr>
            <w:tcW w:type="dxa" w:w="5400"/>
            <w:tcBorders>
              <w:top w:val="none" w:sz="0"/>
              <w:left w:val="none" w:sz="0"/>
              <w:bottom w:val="single" w:color="D4D0CA" w:sz="1"/>
              <w:right w:val="none" w:sz="0"/>
            </w:tcBorders>
            <w:tcMar>
              <w:top w:type="dxa" w:w="30"/>
              <w:left w:type="dxa" w:w="60"/>
              <w:bottom w:type="dxa" w:w="30"/>
              <w:right w:type="dxa" w:w="80"/>
            </w:tcMar>
          </w:tcPr>
          <w:p>
            <w:pPr>
              <w:spacing w:after="20" w:before="0"/>
            </w:pPr>
            <w:r>
              <w:rPr>
                <w:rFonts w:ascii="Arial" w:cs="Arial" w:eastAsia="Arial" w:hAnsi="Arial"/>
                <w:b/>
                <w:bCs/>
                <w:color w:val="1A3A5C"/>
                <w:sz w:val="14"/>
                <w:szCs w:val="14"/>
              </w:rPr>
              <w:t xml:space="preserve">Critical Illness — Child</w:t>
            </w:r>
          </w:p>
          <w:p>
            <w:pPr>
              <w:spacing w:after="0" w:before="0"/>
            </w:pPr>
            <w:r>
              <w:rPr>
                <w:rFonts w:ascii="Arial" w:cs="Arial" w:eastAsia="Arial" w:hAnsi="Arial"/>
                <w:color w:val="2A2A2A"/>
                <w:sz w:val="12"/>
                <w:szCs w:val="12"/>
              </w:rPr>
              <w:t xml:space="preserve">Up to 37 weeks in 52-week period for critically ill child under 18. Requires medical certificate.</w:t>
            </w:r>
          </w:p>
        </w:tc>
      </w:tr>
      <w:tr>
        <w:tc>
          <w:tcPr>
            <w:tcW w:type="dxa" w:w="5400"/>
            <w:tcBorders>
              <w:top w:val="none" w:sz="0"/>
              <w:left w:val="none" w:sz="0"/>
              <w:bottom w:val="single" w:color="D4D0CA" w:sz="1"/>
              <w:right w:val="none" w:sz="0"/>
            </w:tcBorders>
            <w:tcMar>
              <w:top w:type="dxa" w:w="30"/>
              <w:left w:type="dxa" w:w="60"/>
              <w:bottom w:type="dxa" w:w="30"/>
              <w:right w:type="dxa" w:w="80"/>
            </w:tcMar>
          </w:tcPr>
          <w:p>
            <w:pPr>
              <w:spacing w:after="20" w:before="0"/>
            </w:pPr>
            <w:r>
              <w:rPr>
                <w:rFonts w:ascii="Arial" w:cs="Arial" w:eastAsia="Arial" w:hAnsi="Arial"/>
                <w:b/>
                <w:bCs/>
                <w:color w:val="1A3A5C"/>
                <w:sz w:val="14"/>
                <w:szCs w:val="14"/>
              </w:rPr>
              <w:t xml:space="preserve">Medical Leave (Unpaid)</w:t>
            </w:r>
          </w:p>
          <w:p>
            <w:pPr>
              <w:spacing w:after="0" w:before="0"/>
            </w:pPr>
            <w:r>
              <w:rPr>
                <w:rFonts w:ascii="Arial" w:cs="Arial" w:eastAsia="Arial" w:hAnsi="Arial"/>
                <w:color w:val="2A2A2A"/>
                <w:sz w:val="12"/>
                <w:szCs w:val="12"/>
              </w:rPr>
              <w:t xml:space="preserve">Up to 17 weeks unpaid for illness, injury, organ donation, or medical appointments. No service requirement.</w:t>
            </w:r>
          </w:p>
        </w:tc>
        <w:tc>
          <w:tcPr>
            <w:tcW w:type="dxa" w:w="5400"/>
            <w:tcBorders>
              <w:top w:val="none" w:sz="0"/>
              <w:left w:val="none" w:sz="0"/>
              <w:bottom w:val="single" w:color="D4D0CA" w:sz="1"/>
              <w:right w:val="none" w:sz="0"/>
            </w:tcBorders>
            <w:tcMar>
              <w:top w:type="dxa" w:w="30"/>
              <w:left w:type="dxa" w:w="60"/>
              <w:bottom w:type="dxa" w:w="30"/>
              <w:right w:type="dxa" w:w="80"/>
            </w:tcMar>
          </w:tcPr>
          <w:p>
            <w:pPr>
              <w:spacing w:after="20" w:before="0"/>
            </w:pPr>
            <w:r>
              <w:rPr>
                <w:rFonts w:ascii="Arial" w:cs="Arial" w:eastAsia="Arial" w:hAnsi="Arial"/>
                <w:b/>
                <w:bCs/>
                <w:color w:val="1A3A5C"/>
                <w:sz w:val="14"/>
                <w:szCs w:val="14"/>
              </w:rPr>
              <w:t xml:space="preserve">Critical Illness — Adult</w:t>
            </w:r>
          </w:p>
          <w:p>
            <w:pPr>
              <w:spacing w:after="0" w:before="0"/>
            </w:pPr>
            <w:r>
              <w:rPr>
                <w:rFonts w:ascii="Arial" w:cs="Arial" w:eastAsia="Arial" w:hAnsi="Arial"/>
                <w:color w:val="2A2A2A"/>
                <w:sz w:val="12"/>
                <w:szCs w:val="12"/>
              </w:rPr>
              <w:t xml:space="preserve">Up to 17 weeks in 52-week period for critically ill adult family member. Requires medical certificate.</w:t>
            </w:r>
          </w:p>
        </w:tc>
      </w:tr>
      <w:tr>
        <w:tc>
          <w:tcPr>
            <w:tcW w:type="dxa" w:w="5400"/>
            <w:tcBorders>
              <w:top w:val="none" w:sz="0"/>
              <w:left w:val="none" w:sz="0"/>
              <w:bottom w:val="single" w:color="D4D0CA" w:sz="1"/>
              <w:right w:val="none" w:sz="0"/>
            </w:tcBorders>
            <w:tcMar>
              <w:top w:type="dxa" w:w="30"/>
              <w:left w:type="dxa" w:w="60"/>
              <w:bottom w:type="dxa" w:w="30"/>
              <w:right w:type="dxa" w:w="80"/>
            </w:tcMar>
          </w:tcPr>
          <w:p>
            <w:pPr>
              <w:spacing w:after="20" w:before="0"/>
            </w:pPr>
            <w:r>
              <w:rPr>
                <w:rFonts w:ascii="Arial" w:cs="Arial" w:eastAsia="Arial" w:hAnsi="Arial"/>
                <w:b/>
                <w:bCs/>
                <w:color w:val="1A3A5C"/>
                <w:sz w:val="14"/>
                <w:szCs w:val="14"/>
              </w:rPr>
              <w:t xml:space="preserve">Personal Leave</w:t>
            </w:r>
          </w:p>
          <w:p>
            <w:pPr>
              <w:spacing w:after="0" w:before="0"/>
            </w:pPr>
            <w:r>
              <w:rPr>
                <w:rFonts w:ascii="Arial" w:cs="Arial" w:eastAsia="Arial" w:hAnsi="Arial"/>
                <w:color w:val="2A2A2A"/>
                <w:sz w:val="12"/>
                <w:szCs w:val="12"/>
              </w:rPr>
              <w:t xml:space="preserve">Up to 5 days/year. First 3 days paid after 3 months. For illness, family, education, or personal needs.</w:t>
            </w:r>
          </w:p>
        </w:tc>
        <w:tc>
          <w:tcPr>
            <w:tcW w:type="dxa" w:w="5400"/>
            <w:tcBorders>
              <w:top w:val="none" w:sz="0"/>
              <w:left w:val="none" w:sz="0"/>
              <w:bottom w:val="single" w:color="D4D0CA" w:sz="1"/>
              <w:right w:val="none" w:sz="0"/>
            </w:tcBorders>
            <w:tcMar>
              <w:top w:type="dxa" w:w="30"/>
              <w:left w:type="dxa" w:w="60"/>
              <w:bottom w:type="dxa" w:w="30"/>
              <w:right w:type="dxa" w:w="80"/>
            </w:tcMar>
          </w:tcPr>
          <w:p>
            <w:pPr>
              <w:spacing w:after="20" w:before="0"/>
            </w:pPr>
            <w:r>
              <w:rPr>
                <w:rFonts w:ascii="Arial" w:cs="Arial" w:eastAsia="Arial" w:hAnsi="Arial"/>
                <w:b/>
                <w:bCs/>
                <w:color w:val="1A3A5C"/>
                <w:sz w:val="14"/>
                <w:szCs w:val="14"/>
              </w:rPr>
              <w:t xml:space="preserve">Family Violence Leave</w:t>
            </w:r>
          </w:p>
          <w:p>
            <w:pPr>
              <w:spacing w:after="0" w:before="0"/>
            </w:pPr>
            <w:r>
              <w:rPr>
                <w:rFonts w:ascii="Arial" w:cs="Arial" w:eastAsia="Arial" w:hAnsi="Arial"/>
                <w:color w:val="2A2A2A"/>
                <w:sz w:val="12"/>
                <w:szCs w:val="12"/>
              </w:rPr>
              <w:t xml:space="preserve">Up to 10 days/year. First 5 days paid after 3 months. For medical care, counselling, legal services, relocation.</w:t>
            </w:r>
          </w:p>
        </w:tc>
      </w:tr>
      <w:tr>
        <w:tc>
          <w:tcPr>
            <w:tcW w:type="dxa" w:w="5400"/>
            <w:tcBorders>
              <w:top w:val="none" w:sz="0"/>
              <w:left w:val="none" w:sz="0"/>
              <w:bottom w:val="single" w:color="D4D0CA" w:sz="1"/>
              <w:right w:val="none" w:sz="0"/>
            </w:tcBorders>
            <w:tcMar>
              <w:top w:type="dxa" w:w="30"/>
              <w:left w:type="dxa" w:w="60"/>
              <w:bottom w:type="dxa" w:w="30"/>
              <w:right w:type="dxa" w:w="80"/>
            </w:tcMar>
          </w:tcPr>
          <w:p>
            <w:pPr>
              <w:spacing w:after="20" w:before="0"/>
            </w:pPr>
            <w:r>
              <w:rPr>
                <w:rFonts w:ascii="Arial" w:cs="Arial" w:eastAsia="Arial" w:hAnsi="Arial"/>
                <w:b/>
                <w:bCs/>
                <w:color w:val="1A3A5C"/>
                <w:sz w:val="14"/>
                <w:szCs w:val="14"/>
              </w:rPr>
              <w:t xml:space="preserve">Bereavement Leave</w:t>
            </w:r>
          </w:p>
          <w:p>
            <w:pPr>
              <w:spacing w:after="0" w:before="0"/>
            </w:pPr>
            <w:r>
              <w:rPr>
                <w:rFonts w:ascii="Arial" w:cs="Arial" w:eastAsia="Arial" w:hAnsi="Arial"/>
                <w:color w:val="2A2A2A"/>
                <w:sz w:val="12"/>
                <w:szCs w:val="12"/>
              </w:rPr>
              <w:t xml:space="preserve">Up to 10 days (family member) or 8 weeks (death of child). First 3 days paid after 3 months of service.</w:t>
            </w:r>
          </w:p>
        </w:tc>
        <w:tc>
          <w:tcPr>
            <w:tcW w:type="dxa" w:w="5400"/>
            <w:tcBorders>
              <w:top w:val="none" w:sz="0"/>
              <w:left w:val="none" w:sz="0"/>
              <w:bottom w:val="single" w:color="D4D0CA" w:sz="1"/>
              <w:right w:val="none" w:sz="0"/>
            </w:tcBorders>
            <w:tcMar>
              <w:top w:type="dxa" w:w="30"/>
              <w:left w:type="dxa" w:w="60"/>
              <w:bottom w:type="dxa" w:w="30"/>
              <w:right w:type="dxa" w:w="80"/>
            </w:tcMar>
          </w:tcPr>
          <w:p>
            <w:pPr>
              <w:spacing w:after="20" w:before="0"/>
            </w:pPr>
            <w:r>
              <w:rPr>
                <w:rFonts w:ascii="Arial" w:cs="Arial" w:eastAsia="Arial" w:hAnsi="Arial"/>
                <w:b/>
                <w:bCs/>
                <w:color w:val="1A3A5C"/>
                <w:sz w:val="14"/>
                <w:szCs w:val="14"/>
              </w:rPr>
              <w:t xml:space="preserve">Indigenous Practices Leave</w:t>
            </w:r>
          </w:p>
          <w:p>
            <w:pPr>
              <w:spacing w:after="0" w:before="0"/>
            </w:pPr>
            <w:r>
              <w:rPr>
                <w:rFonts w:ascii="Arial" w:cs="Arial" w:eastAsia="Arial" w:hAnsi="Arial"/>
                <w:color w:val="2A2A2A"/>
                <w:sz w:val="12"/>
                <w:szCs w:val="12"/>
              </w:rPr>
              <w:t xml:space="preserve">Up to 5 days/year. First 3 days paid after 3 months. For ceremonies, harvesting, cultural events.</w:t>
            </w:r>
          </w:p>
        </w:tc>
      </w:tr>
      <w:tr>
        <w:tc>
          <w:tcPr>
            <w:tcW w:type="dxa" w:w="5400"/>
            <w:tcBorders>
              <w:top w:val="none" w:sz="0"/>
              <w:left w:val="none" w:sz="0"/>
              <w:bottom w:val="single" w:color="D4D0CA" w:sz="1"/>
              <w:right w:val="none" w:sz="0"/>
            </w:tcBorders>
            <w:tcMar>
              <w:top w:type="dxa" w:w="30"/>
              <w:left w:type="dxa" w:w="60"/>
              <w:bottom w:type="dxa" w:w="30"/>
              <w:right w:type="dxa" w:w="80"/>
            </w:tcMar>
          </w:tcPr>
          <w:p>
            <w:pPr>
              <w:spacing w:after="20" w:before="0"/>
            </w:pPr>
            <w:r>
              <w:rPr>
                <w:rFonts w:ascii="Arial" w:cs="Arial" w:eastAsia="Arial" w:hAnsi="Arial"/>
                <w:b/>
                <w:bCs/>
                <w:color w:val="1A3A5C"/>
                <w:sz w:val="14"/>
                <w:szCs w:val="14"/>
              </w:rPr>
              <w:t xml:space="preserve">Pregnancy Loss Leave</w:t>
            </w:r>
          </w:p>
          <w:p>
            <w:pPr>
              <w:spacing w:after="0" w:before="0"/>
            </w:pPr>
            <w:r>
              <w:rPr>
                <w:rFonts w:ascii="Arial" w:cs="Arial" w:eastAsia="Arial" w:hAnsi="Arial"/>
                <w:color w:val="2A2A2A"/>
                <w:sz w:val="12"/>
                <w:szCs w:val="12"/>
              </w:rPr>
              <w:t xml:space="preserve">Up to 8 weeks (stillbirth) or 3 days (other loss). First 3 days paid after 3 months. For employee, spouse, or intended parent.</w:t>
            </w:r>
          </w:p>
        </w:tc>
        <w:tc>
          <w:tcPr>
            <w:tcW w:type="dxa" w:w="5400"/>
            <w:tcBorders>
              <w:top w:val="none" w:sz="0"/>
              <w:left w:val="none" w:sz="0"/>
              <w:bottom w:val="single" w:color="D4D0CA" w:sz="1"/>
              <w:right w:val="none" w:sz="0"/>
            </w:tcBorders>
            <w:tcMar>
              <w:top w:type="dxa" w:w="30"/>
              <w:left w:type="dxa" w:w="60"/>
              <w:bottom w:type="dxa" w:w="30"/>
              <w:right w:type="dxa" w:w="80"/>
            </w:tcMar>
          </w:tcPr>
          <w:p>
            <w:pPr>
              <w:spacing w:after="20" w:before="0"/>
            </w:pPr>
            <w:r>
              <w:rPr>
                <w:rFonts w:ascii="Arial" w:cs="Arial" w:eastAsia="Arial" w:hAnsi="Arial"/>
                <w:b/>
                <w:bCs/>
                <w:color w:val="1A3A5C"/>
                <w:sz w:val="14"/>
                <w:szCs w:val="14"/>
              </w:rPr>
              <w:t xml:space="preserve">Court Leave</w:t>
            </w:r>
          </w:p>
          <w:p>
            <w:pPr>
              <w:spacing w:after="0" w:before="0"/>
            </w:pPr>
            <w:r>
              <w:rPr>
                <w:rFonts w:ascii="Arial" w:cs="Arial" w:eastAsia="Arial" w:hAnsi="Arial"/>
                <w:color w:val="2A2A2A"/>
                <w:sz w:val="12"/>
                <w:szCs w:val="12"/>
              </w:rPr>
              <w:t xml:space="preserve">Unpaid, job-protected leave for jury duty or court witness. Requires reasonable notice and proof.</w:t>
            </w:r>
          </w:p>
        </w:tc>
      </w:tr>
      <w:tr>
        <w:tc>
          <w:tcPr>
            <w:tcW w:type="dxa" w:w="5400"/>
            <w:tcBorders>
              <w:top w:val="none" w:sz="0"/>
              <w:left w:val="none" w:sz="0"/>
              <w:bottom w:val="single" w:color="D4D0CA" w:sz="1"/>
              <w:right w:val="none" w:sz="0"/>
            </w:tcBorders>
            <w:tcMar>
              <w:top w:type="dxa" w:w="30"/>
              <w:left w:type="dxa" w:w="60"/>
              <w:bottom w:type="dxa" w:w="30"/>
              <w:right w:type="dxa" w:w="80"/>
            </w:tcMar>
          </w:tcPr>
          <w:p>
            <w:pPr>
              <w:spacing w:after="20" w:before="0"/>
            </w:pPr>
            <w:r>
              <w:rPr>
                <w:rFonts w:ascii="Arial" w:cs="Arial" w:eastAsia="Arial" w:hAnsi="Arial"/>
                <w:b/>
                <w:bCs/>
                <w:color w:val="1A3A5C"/>
                <w:sz w:val="14"/>
                <w:szCs w:val="14"/>
              </w:rPr>
              <w:t xml:space="preserve">Maternity Leave</w:t>
            </w:r>
          </w:p>
          <w:p>
            <w:pPr>
              <w:spacing w:after="0" w:before="0"/>
            </w:pPr>
            <w:r>
              <w:rPr>
                <w:rFonts w:ascii="Arial" w:cs="Arial" w:eastAsia="Arial" w:hAnsi="Arial"/>
                <w:color w:val="2A2A2A"/>
                <w:sz w:val="12"/>
                <w:szCs w:val="12"/>
              </w:rPr>
              <w:t xml:space="preserve">Up to 17 weeks unpaid. Can begin 13 weeks before due date. Requires 6 months service + 4 weeks notice.</w:t>
            </w:r>
          </w:p>
        </w:tc>
        <w:tc>
          <w:tcPr>
            <w:tcW w:type="dxa" w:w="5400"/>
            <w:tcBorders>
              <w:top w:val="none" w:sz="0"/>
              <w:left w:val="none" w:sz="0"/>
              <w:bottom w:val="single" w:color="D4D0CA" w:sz="1"/>
              <w:right w:val="none" w:sz="0"/>
            </w:tcBorders>
            <w:tcMar>
              <w:top w:type="dxa" w:w="30"/>
              <w:left w:type="dxa" w:w="60"/>
              <w:bottom w:type="dxa" w:w="30"/>
              <w:right w:type="dxa" w:w="80"/>
            </w:tcMar>
          </w:tcPr>
          <w:p>
            <w:pPr>
              <w:spacing w:after="20" w:before="0"/>
            </w:pPr>
            <w:r>
              <w:rPr>
                <w:rFonts w:ascii="Arial" w:cs="Arial" w:eastAsia="Arial" w:hAnsi="Arial"/>
                <w:b/>
                <w:bCs/>
                <w:color w:val="1A3A5C"/>
                <w:sz w:val="14"/>
                <w:szCs w:val="14"/>
              </w:rPr>
              <w:t xml:space="preserve">Reservist Leave</w:t>
            </w:r>
          </w:p>
          <w:p>
            <w:pPr>
              <w:spacing w:after="0" w:before="0"/>
            </w:pPr>
            <w:r>
              <w:rPr>
                <w:rFonts w:ascii="Arial" w:cs="Arial" w:eastAsia="Arial" w:hAnsi="Arial"/>
                <w:color w:val="2A2A2A"/>
                <w:sz w:val="12"/>
                <w:szCs w:val="12"/>
              </w:rPr>
              <w:t xml:space="preserve">Unpaid, job-protected for Canadian Forces reservists. Includes training and operations.</w:t>
            </w:r>
          </w:p>
        </w:tc>
      </w:tr>
      <w:tr>
        <w:tc>
          <w:tcPr>
            <w:tcW w:type="dxa" w:w="5400"/>
            <w:tcBorders>
              <w:top w:val="none" w:sz="0"/>
              <w:left w:val="none" w:sz="0"/>
              <w:bottom w:val="single" w:color="D4D0CA" w:sz="1"/>
              <w:right w:val="none" w:sz="0"/>
            </w:tcBorders>
            <w:tcMar>
              <w:top w:type="dxa" w:w="30"/>
              <w:left w:type="dxa" w:w="60"/>
              <w:bottom w:type="dxa" w:w="30"/>
              <w:right w:type="dxa" w:w="80"/>
            </w:tcMar>
          </w:tcPr>
          <w:p>
            <w:pPr>
              <w:spacing w:after="20" w:before="0"/>
            </w:pPr>
            <w:r>
              <w:rPr>
                <w:rFonts w:ascii="Arial" w:cs="Arial" w:eastAsia="Arial" w:hAnsi="Arial"/>
                <w:b/>
                <w:bCs/>
                <w:color w:val="1A3A5C"/>
                <w:sz w:val="14"/>
                <w:szCs w:val="14"/>
              </w:rPr>
              <w:t xml:space="preserve">Parental Leave</w:t>
            </w:r>
          </w:p>
          <w:p>
            <w:pPr>
              <w:spacing w:after="0" w:before="0"/>
            </w:pPr>
            <w:r>
              <w:rPr>
                <w:rFonts w:ascii="Arial" w:cs="Arial" w:eastAsia="Arial" w:hAnsi="Arial"/>
                <w:color w:val="2A2A2A"/>
                <w:sz w:val="12"/>
                <w:szCs w:val="12"/>
              </w:rPr>
              <w:t xml:space="preserve">Up to 63 weeks unpaid. Must begin within 78 weeks of birth/placement. Requires 6 months service.</w:t>
            </w:r>
          </w:p>
        </w:tc>
        <w:tc>
          <w:tcPr>
            <w:tcW w:type="dxa" w:w="5400"/>
            <w:tcBorders>
              <w:top w:val="none" w:sz="0"/>
              <w:left w:val="none" w:sz="0"/>
              <w:bottom w:val="single" w:color="D4D0CA" w:sz="1"/>
              <w:right w:val="none" w:sz="0"/>
            </w:tcBorders>
            <w:tcMar>
              <w:top w:type="dxa" w:w="30"/>
              <w:left w:type="dxa" w:w="60"/>
              <w:bottom w:type="dxa" w:w="30"/>
              <w:right w:type="dxa" w:w="80"/>
            </w:tcMar>
          </w:tcPr>
          <w:p>
            <w:pPr>
              <w:spacing w:after="20" w:before="0"/>
            </w:pPr>
            <w:r>
              <w:rPr>
                <w:rFonts w:ascii="Arial" w:cs="Arial" w:eastAsia="Arial" w:hAnsi="Arial"/>
                <w:b/>
                <w:bCs/>
                <w:color w:val="1A3A5C"/>
                <w:sz w:val="14"/>
                <w:szCs w:val="14"/>
              </w:rPr>
              <w:t xml:space="preserve">Child Placement Leave</w:t>
            </w:r>
          </w:p>
          <w:p>
            <w:pPr>
              <w:spacing w:after="0" w:before="0"/>
            </w:pPr>
            <w:r>
              <w:rPr>
                <w:rFonts w:ascii="Arial" w:cs="Arial" w:eastAsia="Arial" w:hAnsi="Arial"/>
                <w:color w:val="2A2A2A"/>
                <w:sz w:val="12"/>
                <w:szCs w:val="12"/>
              </w:rPr>
              <w:t xml:space="preserve">Up to 16 weeks unpaid for adoption or surrogacy. Expected to align with new EI benefits (2026).</w:t>
            </w:r>
          </w:p>
        </w:tc>
      </w:tr>
    </w:tbl>
    <w:p>
      <w:pPr>
        <w:spacing w:after="80" w:before="0"/>
      </w:pPr>
    </w:p>
    <w:tbl>
      <w:tblPr>
        <w:tblW w:type="dxa" w:w="10800"/>
        <w:tblBorders>
          <w:top w:val="single" w:color="auto" w:sz="4"/>
          <w:left w:val="single" w:color="auto" w:sz="4"/>
          <w:bottom w:val="single" w:color="auto" w:sz="4"/>
          <w:right w:val="single" w:color="auto" w:sz="4"/>
          <w:insideH w:val="single" w:color="auto" w:sz="4"/>
          <w:insideV w:val="single" w:color="auto" w:sz="4"/>
        </w:tblBorders>
      </w:tblPr>
      <w:tblGrid>
        <w:gridCol w:w="10800"/>
      </w:tblGrid>
      <w:tr>
        <w:tc>
          <w:tcPr>
            <w:tcW w:type="dxa" w:w="10800"/>
            <w:tcBorders>
              <w:top w:val="single" w:color="E07B39" w:sz="2"/>
              <w:left w:val="none" w:sz="0"/>
              <w:bottom w:val="single" w:color="E07B39" w:sz="2"/>
              <w:right w:val="none" w:sz="0"/>
            </w:tcBorders>
            <w:shd w:fill="F8F5EF" w:val="clear"/>
            <w:tcMar>
              <w:top w:type="dxa" w:w="50"/>
              <w:left w:type="dxa" w:w="100"/>
              <w:bottom w:type="dxa" w:w="50"/>
              <w:right w:type="dxa" w:w="100"/>
            </w:tcMar>
          </w:tcPr>
          <w:p>
            <w:pPr>
              <w:spacing w:after="0" w:before="0"/>
            </w:pPr>
            <w:r>
              <w:rPr>
                <w:rFonts w:ascii="Arial" w:cs="Arial" w:eastAsia="Arial" w:hAnsi="Arial"/>
                <w:b/>
                <w:bCs/>
                <w:color w:val="1A3A5C"/>
                <w:sz w:val="13"/>
                <w:szCs w:val="13"/>
              </w:rPr>
              <w:t xml:space="preserve">Important: </w:t>
            </w:r>
            <w:r>
              <w:rPr>
                <w:rFonts w:ascii="Arial" w:cs="Arial" w:eastAsia="Arial" w:hAnsi="Arial"/>
                <w:color w:val="2A2A2A"/>
                <w:sz w:val="13"/>
                <w:szCs w:val="13"/>
              </w:rPr>
              <w:t xml:space="preserve">This document summarizes minimum entitlements under the Canada Labour Code (Part III). Your organization may offer additional or enhanced leave benefits. Refer to your employment contract, collective agreement, or organizational policies.</w:t>
            </w:r>
          </w:p>
        </w:tc>
      </w:tr>
    </w:tbl>
    <w:sectPr>
      <w:headerReference w:type="default" r:id="rId9"/>
      <w:footerReference w:type="default" r:id="rId10"/>
      <w:pgSz w:w="12240" w:h="15840" w:orient="portrait"/>
      <w:pgMar w:top="576" w:right="720" w:bottom="432" w:left="72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4D0CA" w:sz="1" w:space="3"/>
      </w:pBdr>
      <w:tabs>
        <w:tab w:val="right" w:pos="10800"/>
      </w:tabs>
    </w:pPr>
    <w:r>
      <w:rPr>
        <w:rFonts w:ascii="Arial" w:cs="Arial" w:eastAsia="Arial" w:hAnsi="Arial"/>
        <w:color w:val="888888"/>
        <w:sz w:val="12"/>
        <w:szCs w:val="12"/>
      </w:rPr>
      <w:t xml:space="preserve">Plain Path HR  |  Walking Alongside You</w:t>
    </w:r>
    <w:r>
      <w:t xml:space="preserve">	</w:t>
    </w:r>
    <w:r>
      <w:rPr>
        <w:rFonts w:ascii="Arial" w:cs="Arial" w:eastAsia="Arial" w:hAnsi="Arial"/>
        <w:color w:val="888888"/>
        <w:sz w:val="12"/>
        <w:szCs w:val="12"/>
      </w:rPr>
      <w:t xml:space="preserve">info@plainpathhr.com  |  plainpathhr.com</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4D0CA" w:sz="1" w:space="3"/>
      </w:pBdr>
      <w:tabs>
        <w:tab w:val="right" w:pos="10800"/>
      </w:tabs>
    </w:pPr>
    <w:r>
      <w:rPr>
        <w:rFonts w:ascii="Arial" w:cs="Arial" w:eastAsia="Arial" w:hAnsi="Arial"/>
        <w:color w:val="888888"/>
        <w:sz w:val="12"/>
        <w:szCs w:val="12"/>
      </w:rPr>
      <w:t xml:space="preserve">Plain Path HR  |  Walking Alongside You</w:t>
    </w:r>
    <w:r>
      <w:t xml:space="preserve">	</w:t>
    </w:r>
    <w:r>
      <w:rPr>
        <w:rFonts w:ascii="Arial" w:cs="Arial" w:eastAsia="Arial" w:hAnsi="Arial"/>
        <w:color w:val="888888"/>
        <w:sz w:val="12"/>
        <w:szCs w:val="12"/>
      </w:rPr>
      <w:t xml:space="preserve">info@plainpathhr.com  |  plainpathhr.com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inline distT="0" distB="0" distL="0" distR="0">
          <wp:extent cx="1333500" cy="6858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333500" cy="68580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inline distT="0" distB="0" distL="0" distR="0">
          <wp:extent cx="1333500" cy="6858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333500" cy="6858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eader" Target="header2.xml"/><Relationship Id="rId10" Type="http://schemas.openxmlformats.org/officeDocument/2006/relationships/footer" Target="footer2.xml"/><Relationship Id="rId1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dc0492ab03200467d1323edcd641de7280f3a355.png"/></Relationships>
</file>

<file path=word/_rels/header2.xml.rels><?xml version="1.0" encoding="UTF-8"?><Relationships xmlns="http://schemas.openxmlformats.org/package/2006/relationships"><Relationship Id="rId0" Type="http://schemas.openxmlformats.org/officeDocument/2006/relationships/image" Target="media/dc0492ab03200467d1323edcd641de7280f3a355.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Leave Request Form and Policy Reference</dc:title>
  <dc:creator>Plain Path HR</dc:creator>
  <cp:lastModifiedBy>Un-named</cp:lastModifiedBy>
  <cp:revision>1</cp:revision>
  <dcterms:created xsi:type="dcterms:W3CDTF">2026-04-11T18:17:48.915Z</dcterms:created>
  <dcterms:modified xsi:type="dcterms:W3CDTF">2026-04-11T18:17:48.916Z</dcterms:modified>
</cp:coreProperties>
</file>

<file path=docProps/custom.xml><?xml version="1.0" encoding="utf-8"?>
<Properties xmlns="http://schemas.openxmlformats.org/officeDocument/2006/custom-properties" xmlns:vt="http://schemas.openxmlformats.org/officeDocument/2006/docPropsVTypes"/>
</file>